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06DE" w14:textId="77777777" w:rsidR="002F1014" w:rsidRDefault="00CF7AFD">
      <w:pPr>
        <w:pStyle w:val="Heading1"/>
        <w:jc w:val="center"/>
        <w:rPr>
          <w:b/>
        </w:rPr>
      </w:pPr>
      <w:bookmarkStart w:id="0" w:name="_olaycnlybjis" w:colFirst="0" w:colLast="0"/>
      <w:bookmarkStart w:id="1" w:name="_GoBack"/>
      <w:bookmarkEnd w:id="0"/>
      <w:bookmarkEnd w:id="1"/>
      <w:r>
        <w:rPr>
          <w:b/>
        </w:rPr>
        <w:t>Teaching &amp; Learning Guidelines for Parents</w:t>
      </w:r>
    </w:p>
    <w:p w14:paraId="2CF72B39" w14:textId="77777777" w:rsidR="002F1014" w:rsidRDefault="00CF7AFD">
      <w:r>
        <w:t>Dear Parents,</w:t>
      </w:r>
    </w:p>
    <w:p w14:paraId="2141E281" w14:textId="77777777" w:rsidR="002F1014" w:rsidRDefault="00CF7AFD">
      <w:pPr>
        <w:rPr>
          <w:highlight w:val="yellow"/>
        </w:rPr>
      </w:pPr>
      <w:r>
        <w:t>Below we have outlined some tips and information to help you to teach your child from home. We understand that this is a challenging time for parents and hope that this document will support you. As previously noted, please do not feel under pressure to us</w:t>
      </w:r>
      <w:r>
        <w:t xml:space="preserve">e all of these tools, this list is intended only to give you an idea of how we approach learning at </w:t>
      </w:r>
      <w:proofErr w:type="spellStart"/>
      <w:proofErr w:type="gramStart"/>
      <w:r>
        <w:t>school.As</w:t>
      </w:r>
      <w:proofErr w:type="spellEnd"/>
      <w:proofErr w:type="gramEnd"/>
      <w:r>
        <w:t xml:space="preserve"> there is a lot of information in this document it may be helpful to save or print out this list to refer back to as you need it.</w:t>
      </w:r>
      <w:r>
        <w:rPr>
          <w:highlight w:val="yellow"/>
        </w:rPr>
        <w:t xml:space="preserve"> </w:t>
      </w:r>
    </w:p>
    <w:p w14:paraId="779B3C90" w14:textId="77777777" w:rsidR="002F1014" w:rsidRDefault="002F1014"/>
    <w:p w14:paraId="196F4804" w14:textId="77777777" w:rsidR="002F1014" w:rsidRDefault="00CF7AFD">
      <w:r>
        <w:t xml:space="preserve">Many thanks in </w:t>
      </w:r>
      <w:r>
        <w:t xml:space="preserve">advance for </w:t>
      </w:r>
      <w:proofErr w:type="gramStart"/>
      <w:r>
        <w:t>all of</w:t>
      </w:r>
      <w:proofErr w:type="gramEnd"/>
      <w:r>
        <w:t xml:space="preserve"> your efforts,</w:t>
      </w:r>
    </w:p>
    <w:p w14:paraId="5D2A83EA" w14:textId="77777777" w:rsidR="002F1014" w:rsidRDefault="00CF7AFD">
      <w:r>
        <w:t>Ms. Mangan, Ms. Dervan, Ms Gannon &amp; Ms. O’Hara</w:t>
      </w:r>
    </w:p>
    <w:p w14:paraId="43138645" w14:textId="77777777" w:rsidR="002F1014" w:rsidRDefault="002F1014"/>
    <w:p w14:paraId="5F12CBDF" w14:textId="77777777" w:rsidR="002F1014" w:rsidRDefault="002F1014"/>
    <w:p w14:paraId="6F241CCD" w14:textId="77777777" w:rsidR="002F1014" w:rsidRDefault="00CF7AFD">
      <w:pPr>
        <w:pStyle w:val="Heading2"/>
        <w:rPr>
          <w:b/>
        </w:rPr>
      </w:pPr>
      <w:bookmarkStart w:id="2" w:name="_dmiotnyrciho" w:colFirst="0" w:colLast="0"/>
      <w:bookmarkEnd w:id="2"/>
      <w:r>
        <w:rPr>
          <w:b/>
        </w:rPr>
        <w:t>Multi-Sensory Approach to Learning:</w:t>
      </w:r>
    </w:p>
    <w:p w14:paraId="5771C8CD" w14:textId="77777777" w:rsidR="002F1014" w:rsidRDefault="00CF7AFD">
      <w:r>
        <w:t xml:space="preserve">Children learn best when </w:t>
      </w:r>
      <w:proofErr w:type="gramStart"/>
      <w:r>
        <w:t>all of</w:t>
      </w:r>
      <w:proofErr w:type="gramEnd"/>
      <w:r>
        <w:t xml:space="preserve"> their senses are engaged, at school we try to provide the children with a range of experiences to enhance </w:t>
      </w:r>
      <w:r>
        <w:t xml:space="preserve">their understanding of new concepts. Here are some suggestions for how you might do this at home. </w:t>
      </w:r>
    </w:p>
    <w:p w14:paraId="433142B4" w14:textId="77777777" w:rsidR="002F1014" w:rsidRDefault="00CF7AFD">
      <w:pPr>
        <w:rPr>
          <w:b/>
        </w:rPr>
      </w:pPr>
      <w:r>
        <w:rPr>
          <w:b/>
        </w:rPr>
        <w:t xml:space="preserve">Teaching a new sound: </w:t>
      </w:r>
    </w:p>
    <w:p w14:paraId="53D8D240" w14:textId="77777777" w:rsidR="002F1014" w:rsidRDefault="00CF7AFD">
      <w:pPr>
        <w:numPr>
          <w:ilvl w:val="0"/>
          <w:numId w:val="3"/>
        </w:numPr>
      </w:pPr>
      <w:r>
        <w:t>Look at the shape of the letter and practice making the sound</w:t>
      </w:r>
    </w:p>
    <w:p w14:paraId="4006B971" w14:textId="77777777" w:rsidR="002F1014" w:rsidRDefault="00CF7AFD">
      <w:pPr>
        <w:numPr>
          <w:ilvl w:val="0"/>
          <w:numId w:val="3"/>
        </w:numPr>
      </w:pPr>
      <w:r>
        <w:t>Hold your child’s hand and help them to trace the shape of the letter in</w:t>
      </w:r>
      <w:r>
        <w:t xml:space="preserve"> their sound book</w:t>
      </w:r>
    </w:p>
    <w:p w14:paraId="5D04F5DF" w14:textId="77777777" w:rsidR="002F1014" w:rsidRDefault="00CF7AFD">
      <w:pPr>
        <w:numPr>
          <w:ilvl w:val="0"/>
          <w:numId w:val="3"/>
        </w:numPr>
      </w:pPr>
      <w:r>
        <w:t>Practice tracing the letter in the air and on different surfaces (</w:t>
      </w:r>
      <w:proofErr w:type="spellStart"/>
      <w:r>
        <w:t>eg</w:t>
      </w:r>
      <w:proofErr w:type="spellEnd"/>
      <w:r>
        <w:t xml:space="preserve"> on the table, in sand, in shaving foam, on sandpaper)</w:t>
      </w:r>
    </w:p>
    <w:p w14:paraId="22595357" w14:textId="77777777" w:rsidR="002F1014" w:rsidRDefault="00CF7AFD">
      <w:pPr>
        <w:numPr>
          <w:ilvl w:val="0"/>
          <w:numId w:val="3"/>
        </w:numPr>
      </w:pPr>
      <w:r>
        <w:t>Practice writing the letter on a blank page, on a whiteboard, or with chalk on the ground outside</w:t>
      </w:r>
    </w:p>
    <w:p w14:paraId="57DEF696" w14:textId="77777777" w:rsidR="002F1014" w:rsidRDefault="00CF7AFD">
      <w:pPr>
        <w:numPr>
          <w:ilvl w:val="0"/>
          <w:numId w:val="3"/>
        </w:numPr>
      </w:pPr>
      <w:r>
        <w:t>Make the letter a</w:t>
      </w:r>
      <w:r>
        <w:t>nd some objects that start with that letter out of playdough or flatten the playdough out and carve the letter in with a blunt pencil or toothpick</w:t>
      </w:r>
    </w:p>
    <w:p w14:paraId="1FA6CB5C" w14:textId="77777777" w:rsidR="002F1014" w:rsidRDefault="00CF7AFD">
      <w:pPr>
        <w:numPr>
          <w:ilvl w:val="0"/>
          <w:numId w:val="3"/>
        </w:numPr>
      </w:pPr>
      <w:r>
        <w:t>Play sound eye spy with that sound - pick something beginning with that sound in the environment and have you</w:t>
      </w:r>
      <w:r>
        <w:t>r child guess</w:t>
      </w:r>
    </w:p>
    <w:p w14:paraId="5CD44D5B" w14:textId="77777777" w:rsidR="002F1014" w:rsidRDefault="00CF7AFD">
      <w:pPr>
        <w:numPr>
          <w:ilvl w:val="0"/>
          <w:numId w:val="3"/>
        </w:numPr>
      </w:pPr>
      <w:r>
        <w:t xml:space="preserve">Listen to the song and story for the sound on the Jolly Phonics app (the songs are also available on </w:t>
      </w:r>
      <w:proofErr w:type="spellStart"/>
      <w:r>
        <w:t>Youtube</w:t>
      </w:r>
      <w:proofErr w:type="spellEnd"/>
      <w:r>
        <w:t xml:space="preserve"> and Spotify if you do not want to download the app)</w:t>
      </w:r>
    </w:p>
    <w:p w14:paraId="57A87A18" w14:textId="77777777" w:rsidR="002F1014" w:rsidRDefault="00CF7AFD">
      <w:pPr>
        <w:numPr>
          <w:ilvl w:val="0"/>
          <w:numId w:val="3"/>
        </w:numPr>
      </w:pPr>
      <w:r>
        <w:t xml:space="preserve">Go on a letter hunt- see if the children can spot the new letter in a story book </w:t>
      </w:r>
      <w:r>
        <w:t xml:space="preserve">or in their environment </w:t>
      </w:r>
      <w:proofErr w:type="spellStart"/>
      <w:r>
        <w:t>e.g</w:t>
      </w:r>
      <w:proofErr w:type="spellEnd"/>
      <w:r>
        <w:t xml:space="preserve"> on posters, magazines, cereal boxes etc. This game also works well for sight words. </w:t>
      </w:r>
    </w:p>
    <w:p w14:paraId="7560C2FB" w14:textId="77777777" w:rsidR="002F1014" w:rsidRDefault="002F1014">
      <w:pPr>
        <w:ind w:left="720"/>
      </w:pPr>
    </w:p>
    <w:p w14:paraId="1C251657" w14:textId="77777777" w:rsidR="002F1014" w:rsidRDefault="00CF7AFD">
      <w:pPr>
        <w:rPr>
          <w:b/>
        </w:rPr>
      </w:pPr>
      <w:r>
        <w:rPr>
          <w:b/>
        </w:rPr>
        <w:t>Teaching a new number:</w:t>
      </w:r>
    </w:p>
    <w:p w14:paraId="55D6C485" w14:textId="77777777" w:rsidR="002F1014" w:rsidRDefault="00CF7AFD">
      <w:pPr>
        <w:numPr>
          <w:ilvl w:val="0"/>
          <w:numId w:val="2"/>
        </w:numPr>
      </w:pPr>
      <w:proofErr w:type="gramStart"/>
      <w:r>
        <w:t>All of</w:t>
      </w:r>
      <w:proofErr w:type="gramEnd"/>
      <w:r>
        <w:t xml:space="preserve"> the above tracing and writing activities also work well for numbers!</w:t>
      </w:r>
    </w:p>
    <w:p w14:paraId="2B3E1602" w14:textId="77777777" w:rsidR="002F1014" w:rsidRDefault="00CF7AFD">
      <w:pPr>
        <w:numPr>
          <w:ilvl w:val="0"/>
          <w:numId w:val="2"/>
        </w:numPr>
      </w:pPr>
      <w:r>
        <w:t xml:space="preserve">Encourage the children to find sets of the </w:t>
      </w:r>
      <w:r>
        <w:t xml:space="preserve">new number in their environment </w:t>
      </w:r>
      <w:proofErr w:type="spellStart"/>
      <w:r>
        <w:t>e.g</w:t>
      </w:r>
      <w:proofErr w:type="spellEnd"/>
      <w:r>
        <w:t xml:space="preserve"> </w:t>
      </w:r>
      <w:r>
        <w:rPr>
          <w:i/>
        </w:rPr>
        <w:t>I see a set of two oranges or two cups</w:t>
      </w:r>
    </w:p>
    <w:p w14:paraId="07DF0F97" w14:textId="77777777" w:rsidR="002F1014" w:rsidRDefault="00CF7AFD">
      <w:pPr>
        <w:numPr>
          <w:ilvl w:val="0"/>
          <w:numId w:val="2"/>
        </w:numPr>
      </w:pPr>
      <w:r>
        <w:t xml:space="preserve">Make sets of the number using </w:t>
      </w:r>
      <w:proofErr w:type="spellStart"/>
      <w:r>
        <w:t>lego</w:t>
      </w:r>
      <w:proofErr w:type="spellEnd"/>
      <w:r>
        <w:t xml:space="preserve"> or playdough </w:t>
      </w:r>
      <w:proofErr w:type="spellStart"/>
      <w:r>
        <w:rPr>
          <w:i/>
        </w:rPr>
        <w:t>e.g</w:t>
      </w:r>
      <w:proofErr w:type="spellEnd"/>
      <w:r>
        <w:rPr>
          <w:i/>
        </w:rPr>
        <w:t xml:space="preserve"> can you make a set of two towers? Can you make a set of three flowers?</w:t>
      </w:r>
    </w:p>
    <w:p w14:paraId="1365C490" w14:textId="77777777" w:rsidR="002F1014" w:rsidRDefault="00CF7AFD">
      <w:pPr>
        <w:numPr>
          <w:ilvl w:val="0"/>
          <w:numId w:val="2"/>
        </w:numPr>
      </w:pPr>
      <w:r>
        <w:t>Before you move on to writing the numbers in their book en</w:t>
      </w:r>
      <w:r>
        <w:t xml:space="preserve">sure they have had lots of practice tracing, writing the number with crayons on scrap paper or with chalk </w:t>
      </w:r>
      <w:r>
        <w:lastRenderedPageBreak/>
        <w:t xml:space="preserve">(whatever you </w:t>
      </w:r>
      <w:proofErr w:type="gramStart"/>
      <w:r>
        <w:t>have to</w:t>
      </w:r>
      <w:proofErr w:type="gramEnd"/>
      <w:r>
        <w:t xml:space="preserve"> hand!). These pre-writing activities will help the children commit the number to </w:t>
      </w:r>
      <w:proofErr w:type="gramStart"/>
      <w:r>
        <w:t>memory</w:t>
      </w:r>
      <w:proofErr w:type="gramEnd"/>
      <w:r>
        <w:t xml:space="preserve"> but they are also crucial for the develo</w:t>
      </w:r>
      <w:r>
        <w:t>pment of the muscles in their little hands.</w:t>
      </w:r>
    </w:p>
    <w:p w14:paraId="42327E56" w14:textId="77777777" w:rsidR="002F1014" w:rsidRDefault="00CF7AFD">
      <w:pPr>
        <w:numPr>
          <w:ilvl w:val="0"/>
          <w:numId w:val="2"/>
        </w:numPr>
      </w:pPr>
      <w:r>
        <w:t>For numbers one to five there is a song to help the children with their writing (see below ‘Playful Approach to Maths’)</w:t>
      </w:r>
    </w:p>
    <w:p w14:paraId="262581A9" w14:textId="77777777" w:rsidR="002F1014" w:rsidRDefault="002F1014">
      <w:pPr>
        <w:ind w:left="720"/>
      </w:pPr>
    </w:p>
    <w:p w14:paraId="07EBF0C3" w14:textId="77777777" w:rsidR="002F1014" w:rsidRDefault="00CF7AFD">
      <w:pPr>
        <w:ind w:left="720"/>
        <w:rPr>
          <w:b/>
        </w:rPr>
      </w:pPr>
      <w:r>
        <w:rPr>
          <w:b/>
        </w:rPr>
        <w:t>Teaching a new sight word:</w:t>
      </w:r>
    </w:p>
    <w:p w14:paraId="01801D72" w14:textId="77777777" w:rsidR="002F1014" w:rsidRDefault="00CF7AFD">
      <w:pPr>
        <w:numPr>
          <w:ilvl w:val="0"/>
          <w:numId w:val="1"/>
        </w:numPr>
      </w:pPr>
      <w:r>
        <w:t xml:space="preserve">Each week the children will be learning two new sight words, because the children cannot sound these words out they will need lots of support and repetition to remember them. </w:t>
      </w:r>
    </w:p>
    <w:p w14:paraId="2AF63F29" w14:textId="77777777" w:rsidR="002F1014" w:rsidRDefault="00CF7AFD">
      <w:pPr>
        <w:numPr>
          <w:ilvl w:val="0"/>
          <w:numId w:val="1"/>
        </w:numPr>
      </w:pPr>
      <w:r>
        <w:t>When introducing a new word write it out on a sheet of paper and tell the childr</w:t>
      </w:r>
      <w:r>
        <w:t xml:space="preserve">en what it says. Give them an example of a sentence and ask them to try to think of one </w:t>
      </w:r>
      <w:proofErr w:type="spellStart"/>
      <w:proofErr w:type="gramStart"/>
      <w:r>
        <w:t>e.g</w:t>
      </w:r>
      <w:proofErr w:type="spellEnd"/>
      <w:r>
        <w:t xml:space="preserve"> </w:t>
      </w:r>
      <w:r>
        <w:rPr>
          <w:b/>
          <w:i/>
        </w:rPr>
        <w:t xml:space="preserve"> do</w:t>
      </w:r>
      <w:proofErr w:type="gramEnd"/>
      <w:r>
        <w:rPr>
          <w:b/>
          <w:i/>
        </w:rPr>
        <w:t xml:space="preserve"> </w:t>
      </w:r>
      <w:r>
        <w:rPr>
          <w:i/>
        </w:rPr>
        <w:t xml:space="preserve">you like ice cream?  We </w:t>
      </w:r>
      <w:proofErr w:type="gramStart"/>
      <w:r>
        <w:rPr>
          <w:i/>
        </w:rPr>
        <w:t>have to</w:t>
      </w:r>
      <w:proofErr w:type="gramEnd"/>
      <w:r>
        <w:rPr>
          <w:i/>
        </w:rPr>
        <w:t xml:space="preserve"> </w:t>
      </w:r>
      <w:r>
        <w:rPr>
          <w:b/>
          <w:i/>
        </w:rPr>
        <w:t>do</w:t>
      </w:r>
      <w:r>
        <w:rPr>
          <w:i/>
        </w:rPr>
        <w:t xml:space="preserve"> our school work. </w:t>
      </w:r>
    </w:p>
    <w:p w14:paraId="43E1C9D5" w14:textId="77777777" w:rsidR="002F1014" w:rsidRDefault="00CF7AFD">
      <w:pPr>
        <w:numPr>
          <w:ilvl w:val="0"/>
          <w:numId w:val="1"/>
        </w:numPr>
      </w:pPr>
      <w:r>
        <w:t>Look at the shape of the word and the letters it is made of - are the letters tall or short, curly or strai</w:t>
      </w:r>
      <w:r>
        <w:t xml:space="preserve">ght, do we recognise any of them? </w:t>
      </w:r>
    </w:p>
    <w:p w14:paraId="4808CFBA" w14:textId="77777777" w:rsidR="002F1014" w:rsidRDefault="00CF7AFD">
      <w:pPr>
        <w:numPr>
          <w:ilvl w:val="0"/>
          <w:numId w:val="1"/>
        </w:numPr>
      </w:pPr>
      <w:r>
        <w:t>Practice tracing the word on different surfaces or writing it using chalk/ crayons</w:t>
      </w:r>
    </w:p>
    <w:p w14:paraId="1515DE8D" w14:textId="77777777" w:rsidR="002F1014" w:rsidRDefault="00CF7AFD">
      <w:pPr>
        <w:numPr>
          <w:ilvl w:val="0"/>
          <w:numId w:val="1"/>
        </w:numPr>
      </w:pPr>
      <w:r>
        <w:t>Continue playing the sight word games you have been doing for homework and feel free to add the new words in. (If anyone has lost their co</w:t>
      </w:r>
      <w:r>
        <w:t>py of the games instructions and would like a new one please let us know!)</w:t>
      </w:r>
    </w:p>
    <w:p w14:paraId="030781BF" w14:textId="77777777" w:rsidR="002F1014" w:rsidRDefault="00CF7AFD">
      <w:pPr>
        <w:numPr>
          <w:ilvl w:val="0"/>
          <w:numId w:val="1"/>
        </w:numPr>
      </w:pPr>
      <w:r>
        <w:t xml:space="preserve">Go on a word hunt and see if the children can spot the new word in their readers, story books or in the environment. </w:t>
      </w:r>
    </w:p>
    <w:p w14:paraId="52092A8B" w14:textId="77777777" w:rsidR="002F1014" w:rsidRDefault="00CF7AFD">
      <w:pPr>
        <w:numPr>
          <w:ilvl w:val="0"/>
          <w:numId w:val="1"/>
        </w:numPr>
      </w:pPr>
      <w:r>
        <w:t>Gill Explore has a fun online game for practicing sight words c</w:t>
      </w:r>
      <w:r>
        <w:t>alled ‘Balloon Pop Interactive Activity’. Once you have registered for an account you will find this in the ‘Oral Language &amp; Interactive Resources’ section for each unit (see below for more details on accessing online material)</w:t>
      </w:r>
    </w:p>
    <w:p w14:paraId="44B1EC24" w14:textId="77777777" w:rsidR="002F1014" w:rsidRDefault="00CF7AFD">
      <w:pPr>
        <w:pStyle w:val="Heading2"/>
        <w:rPr>
          <w:b/>
          <w:u w:val="single"/>
        </w:rPr>
      </w:pPr>
      <w:bookmarkStart w:id="3" w:name="_m3qj23wobp7a" w:colFirst="0" w:colLast="0"/>
      <w:bookmarkEnd w:id="3"/>
      <w:r>
        <w:rPr>
          <w:b/>
          <w:u w:val="single"/>
        </w:rPr>
        <w:t>Playful Approach to Maths:</w:t>
      </w:r>
    </w:p>
    <w:p w14:paraId="78BD0328" w14:textId="77777777" w:rsidR="002F1014" w:rsidRDefault="00CF7AFD">
      <w:pPr>
        <w:rPr>
          <w:b/>
          <w:u w:val="single"/>
        </w:rPr>
      </w:pPr>
      <w:r>
        <w:rPr>
          <w:b/>
          <w:u w:val="single"/>
        </w:rPr>
        <w:t>N</w:t>
      </w:r>
      <w:r>
        <w:rPr>
          <w:b/>
          <w:u w:val="single"/>
        </w:rPr>
        <w:t>umber Formation Songs: All sung to the tune of London Bridge</w:t>
      </w:r>
    </w:p>
    <w:p w14:paraId="062F0CD2" w14:textId="77777777" w:rsidR="002F1014" w:rsidRDefault="00CF7AFD">
      <w:r>
        <w:rPr>
          <w:b/>
          <w:u w:val="single"/>
        </w:rPr>
        <w:t>Number 1:</w:t>
      </w:r>
      <w:r>
        <w:t xml:space="preserve"> One line down to make a 1, make a 1, make a 1,</w:t>
      </w:r>
    </w:p>
    <w:p w14:paraId="560B8E5C" w14:textId="77777777" w:rsidR="002F1014" w:rsidRDefault="00CF7AFD">
      <w:r>
        <w:t xml:space="preserve">                   One line down to make a 1, let’s make it straight and tall. </w:t>
      </w:r>
    </w:p>
    <w:p w14:paraId="1461307F" w14:textId="77777777" w:rsidR="002F1014" w:rsidRDefault="00CF7AFD">
      <w:r>
        <w:rPr>
          <w:b/>
          <w:u w:val="single"/>
        </w:rPr>
        <w:t>Number 2:</w:t>
      </w:r>
      <w:r>
        <w:t xml:space="preserve"> Curl around and then go straight, then go straig</w:t>
      </w:r>
      <w:r>
        <w:t>ht, then go straight,</w:t>
      </w:r>
    </w:p>
    <w:p w14:paraId="6F8E4024" w14:textId="77777777" w:rsidR="002F1014" w:rsidRDefault="00CF7AFD">
      <w:r>
        <w:rPr>
          <w:b/>
        </w:rPr>
        <w:t xml:space="preserve">                   </w:t>
      </w:r>
      <w:r>
        <w:t>Curl around and then go straight, to make a two.</w:t>
      </w:r>
    </w:p>
    <w:p w14:paraId="3F3F9446" w14:textId="77777777" w:rsidR="002F1014" w:rsidRDefault="00CF7AFD">
      <w:r>
        <w:rPr>
          <w:b/>
          <w:u w:val="single"/>
        </w:rPr>
        <w:t>Number 3:</w:t>
      </w:r>
      <w:r>
        <w:rPr>
          <w:b/>
        </w:rPr>
        <w:t xml:space="preserve"> </w:t>
      </w:r>
      <w:r>
        <w:t xml:space="preserve">Curl around and curl again, curl again, curl again, </w:t>
      </w:r>
    </w:p>
    <w:p w14:paraId="05280A30" w14:textId="77777777" w:rsidR="002F1014" w:rsidRDefault="00CF7AFD">
      <w:r>
        <w:t xml:space="preserve">                   Curl around and curl again, to make a three</w:t>
      </w:r>
      <w:proofErr w:type="gramStart"/>
      <w:r>
        <w:t>, .</w:t>
      </w:r>
      <w:proofErr w:type="gramEnd"/>
    </w:p>
    <w:p w14:paraId="6C1B9539" w14:textId="77777777" w:rsidR="002F1014" w:rsidRDefault="00CF7AFD">
      <w:r>
        <w:rPr>
          <w:b/>
          <w:u w:val="single"/>
        </w:rPr>
        <w:t>Number 4:</w:t>
      </w:r>
      <w:r>
        <w:t xml:space="preserve"> Down, across and down again, down again, </w:t>
      </w:r>
    </w:p>
    <w:p w14:paraId="793897FA" w14:textId="77777777" w:rsidR="002F1014" w:rsidRDefault="00CF7AFD">
      <w:r>
        <w:t xml:space="preserve">                   Down across and down again, to make a four.</w:t>
      </w:r>
    </w:p>
    <w:p w14:paraId="0B2B3DCC" w14:textId="77777777" w:rsidR="002F1014" w:rsidRDefault="00CF7AFD">
      <w:r>
        <w:rPr>
          <w:b/>
          <w:u w:val="single"/>
        </w:rPr>
        <w:t>Number 5:</w:t>
      </w:r>
      <w:r>
        <w:t xml:space="preserve"> Down across and then his hat, then his hat, then his hat</w:t>
      </w:r>
    </w:p>
    <w:p w14:paraId="14EE64D9" w14:textId="77777777" w:rsidR="002F1014" w:rsidRDefault="00CF7AFD">
      <w:r>
        <w:t xml:space="preserve">                   Down across and then his hat, to make a five.</w:t>
      </w:r>
    </w:p>
    <w:p w14:paraId="189F92FB" w14:textId="77777777" w:rsidR="002F1014" w:rsidRDefault="002F1014"/>
    <w:p w14:paraId="3CD658DD" w14:textId="77777777" w:rsidR="002F1014" w:rsidRDefault="002F1014">
      <w:pPr>
        <w:rPr>
          <w:b/>
          <w:u w:val="single"/>
        </w:rPr>
      </w:pPr>
    </w:p>
    <w:p w14:paraId="061BDA2D" w14:textId="77777777" w:rsidR="002F1014" w:rsidRDefault="002F1014">
      <w:pPr>
        <w:rPr>
          <w:b/>
          <w:u w:val="single"/>
        </w:rPr>
      </w:pPr>
    </w:p>
    <w:p w14:paraId="758D9330" w14:textId="77777777" w:rsidR="002F1014" w:rsidRDefault="00CF7AFD">
      <w:pPr>
        <w:rPr>
          <w:b/>
          <w:u w:val="single"/>
        </w:rPr>
      </w:pPr>
      <w:r>
        <w:rPr>
          <w:b/>
          <w:u w:val="single"/>
        </w:rPr>
        <w:t>Ready Set Go Ma</w:t>
      </w:r>
      <w:r>
        <w:rPr>
          <w:b/>
          <w:u w:val="single"/>
        </w:rPr>
        <w:t>ths Games for Counting and Number Recognition:</w:t>
      </w:r>
    </w:p>
    <w:p w14:paraId="53548409" w14:textId="77777777" w:rsidR="002F1014" w:rsidRDefault="00CF7AFD">
      <w:r>
        <w:t xml:space="preserve">In school we play these games </w:t>
      </w:r>
      <w:proofErr w:type="gramStart"/>
      <w:r>
        <w:t>over and over again</w:t>
      </w:r>
      <w:proofErr w:type="gramEnd"/>
      <w:r>
        <w:t xml:space="preserve">. These games can be played repeatedly to further consolidate your child’s learning. </w:t>
      </w:r>
    </w:p>
    <w:p w14:paraId="6C5A20D0" w14:textId="77777777" w:rsidR="002F1014" w:rsidRDefault="00CF7AFD">
      <w:r>
        <w:t>In school we usually have a daily session of ‘number fun’ lasting about te</w:t>
      </w:r>
      <w:r>
        <w:t xml:space="preserve">n minutes with all the children. From our personal experience and as recommended by the Ready Set Go </w:t>
      </w:r>
      <w:r>
        <w:lastRenderedPageBreak/>
        <w:t xml:space="preserve">Maths program it is normally more effective to have, say, three short focused activities </w:t>
      </w:r>
      <w:r>
        <w:rPr>
          <w:b/>
        </w:rPr>
        <w:t>(the games listed below)</w:t>
      </w:r>
      <w:r>
        <w:t xml:space="preserve"> than to spend all the time on one activit</w:t>
      </w:r>
      <w:r>
        <w:t>y. Variety helps to maintain interest and promotes more secure learning.</w:t>
      </w:r>
    </w:p>
    <w:p w14:paraId="58A9B9B5" w14:textId="77777777" w:rsidR="002F1014" w:rsidRDefault="00CF7AFD">
      <w:proofErr w:type="gramStart"/>
      <w:r>
        <w:t>However</w:t>
      </w:r>
      <w:proofErr w:type="gramEnd"/>
      <w:r>
        <w:t xml:space="preserve"> this is only a suggestion; do whatever works best for both you and your child.</w:t>
      </w:r>
    </w:p>
    <w:p w14:paraId="02462F32" w14:textId="77777777" w:rsidR="002F1014" w:rsidRDefault="002F1014">
      <w:pPr>
        <w:rPr>
          <w:b/>
          <w:u w:val="single"/>
        </w:rPr>
      </w:pPr>
    </w:p>
    <w:p w14:paraId="598D4DDB" w14:textId="77777777" w:rsidR="002F1014" w:rsidRDefault="00CF7AFD">
      <w:pPr>
        <w:rPr>
          <w:b/>
          <w:u w:val="single"/>
        </w:rPr>
      </w:pPr>
      <w:r>
        <w:rPr>
          <w:b/>
          <w:u w:val="single"/>
        </w:rPr>
        <w:t>Counting Forward From 1</w:t>
      </w:r>
    </w:p>
    <w:p w14:paraId="1CF0A959" w14:textId="77777777" w:rsidR="002F1014" w:rsidRDefault="00CF7AFD">
      <w:r>
        <w:t>Focus: Children will know the number words forwards to five, to ten.</w:t>
      </w:r>
    </w:p>
    <w:p w14:paraId="579D7D31" w14:textId="77777777" w:rsidR="002F1014" w:rsidRDefault="00CF7AFD">
      <w:pPr>
        <w:rPr>
          <w:b/>
        </w:rPr>
      </w:pPr>
      <w:r>
        <w:rPr>
          <w:b/>
        </w:rPr>
        <w:t>Game 1: Stand and Sit</w:t>
      </w:r>
    </w:p>
    <w:p w14:paraId="4FD8B40A" w14:textId="77777777" w:rsidR="002F1014" w:rsidRDefault="00CF7AFD">
      <w:r>
        <w:t>Children stand and then sit whilst saying the number words one to five.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2F1014" w14:paraId="6E54D7CF" w14:textId="77777777">
        <w:tc>
          <w:tcPr>
            <w:tcW w:w="902" w:type="dxa"/>
            <w:shd w:val="clear" w:color="auto" w:fill="auto"/>
            <w:tcMar>
              <w:top w:w="100" w:type="dxa"/>
              <w:left w:w="100" w:type="dxa"/>
              <w:bottom w:w="100" w:type="dxa"/>
              <w:right w:w="100" w:type="dxa"/>
            </w:tcMar>
          </w:tcPr>
          <w:p w14:paraId="477FCB69" w14:textId="77777777" w:rsidR="002F1014" w:rsidRDefault="00CF7AFD">
            <w:pPr>
              <w:widowControl w:val="0"/>
              <w:pBdr>
                <w:top w:val="nil"/>
                <w:left w:val="nil"/>
                <w:bottom w:val="nil"/>
                <w:right w:val="nil"/>
                <w:between w:val="nil"/>
              </w:pBdr>
              <w:spacing w:line="240" w:lineRule="auto"/>
              <w:rPr>
                <w:b/>
              </w:rPr>
            </w:pPr>
            <w:r>
              <w:rPr>
                <w:b/>
              </w:rPr>
              <w:t>stand</w:t>
            </w:r>
          </w:p>
        </w:tc>
        <w:tc>
          <w:tcPr>
            <w:tcW w:w="902" w:type="dxa"/>
            <w:shd w:val="clear" w:color="auto" w:fill="auto"/>
            <w:tcMar>
              <w:top w:w="100" w:type="dxa"/>
              <w:left w:w="100" w:type="dxa"/>
              <w:bottom w:w="100" w:type="dxa"/>
              <w:right w:w="100" w:type="dxa"/>
            </w:tcMar>
          </w:tcPr>
          <w:p w14:paraId="0CAB4494" w14:textId="77777777" w:rsidR="002F1014" w:rsidRDefault="00CF7AFD">
            <w:pPr>
              <w:widowControl w:val="0"/>
              <w:pBdr>
                <w:top w:val="nil"/>
                <w:left w:val="nil"/>
                <w:bottom w:val="nil"/>
                <w:right w:val="nil"/>
                <w:between w:val="nil"/>
              </w:pBdr>
              <w:spacing w:line="240" w:lineRule="auto"/>
              <w:rPr>
                <w:b/>
              </w:rPr>
            </w:pPr>
            <w:r>
              <w:rPr>
                <w:b/>
              </w:rPr>
              <w:t xml:space="preserve">  sit</w:t>
            </w:r>
          </w:p>
        </w:tc>
        <w:tc>
          <w:tcPr>
            <w:tcW w:w="902" w:type="dxa"/>
            <w:shd w:val="clear" w:color="auto" w:fill="auto"/>
            <w:tcMar>
              <w:top w:w="100" w:type="dxa"/>
              <w:left w:w="100" w:type="dxa"/>
              <w:bottom w:w="100" w:type="dxa"/>
              <w:right w:w="100" w:type="dxa"/>
            </w:tcMar>
          </w:tcPr>
          <w:p w14:paraId="2172958B" w14:textId="77777777" w:rsidR="002F1014" w:rsidRDefault="00CF7AFD">
            <w:pPr>
              <w:widowControl w:val="0"/>
              <w:pBdr>
                <w:top w:val="nil"/>
                <w:left w:val="nil"/>
                <w:bottom w:val="nil"/>
                <w:right w:val="nil"/>
                <w:between w:val="nil"/>
              </w:pBdr>
              <w:spacing w:line="240" w:lineRule="auto"/>
              <w:rPr>
                <w:b/>
              </w:rPr>
            </w:pPr>
            <w:r>
              <w:rPr>
                <w:b/>
              </w:rPr>
              <w:t>stand</w:t>
            </w:r>
          </w:p>
        </w:tc>
        <w:tc>
          <w:tcPr>
            <w:tcW w:w="902" w:type="dxa"/>
            <w:shd w:val="clear" w:color="auto" w:fill="auto"/>
            <w:tcMar>
              <w:top w:w="100" w:type="dxa"/>
              <w:left w:w="100" w:type="dxa"/>
              <w:bottom w:w="100" w:type="dxa"/>
              <w:right w:w="100" w:type="dxa"/>
            </w:tcMar>
          </w:tcPr>
          <w:p w14:paraId="43DFBCAE" w14:textId="77777777" w:rsidR="002F1014" w:rsidRDefault="00CF7AFD">
            <w:pPr>
              <w:widowControl w:val="0"/>
              <w:pBdr>
                <w:top w:val="nil"/>
                <w:left w:val="nil"/>
                <w:bottom w:val="nil"/>
                <w:right w:val="nil"/>
                <w:between w:val="nil"/>
              </w:pBdr>
              <w:spacing w:line="240" w:lineRule="auto"/>
              <w:rPr>
                <w:b/>
              </w:rPr>
            </w:pPr>
            <w:r>
              <w:rPr>
                <w:b/>
              </w:rPr>
              <w:t xml:space="preserve">  sit</w:t>
            </w:r>
          </w:p>
        </w:tc>
        <w:tc>
          <w:tcPr>
            <w:tcW w:w="902" w:type="dxa"/>
            <w:shd w:val="clear" w:color="auto" w:fill="auto"/>
            <w:tcMar>
              <w:top w:w="100" w:type="dxa"/>
              <w:left w:w="100" w:type="dxa"/>
              <w:bottom w:w="100" w:type="dxa"/>
              <w:right w:w="100" w:type="dxa"/>
            </w:tcMar>
          </w:tcPr>
          <w:p w14:paraId="7956281D" w14:textId="77777777" w:rsidR="002F1014" w:rsidRDefault="00CF7AFD">
            <w:pPr>
              <w:widowControl w:val="0"/>
              <w:pBdr>
                <w:top w:val="nil"/>
                <w:left w:val="nil"/>
                <w:bottom w:val="nil"/>
                <w:right w:val="nil"/>
                <w:between w:val="nil"/>
              </w:pBdr>
              <w:spacing w:line="240" w:lineRule="auto"/>
              <w:rPr>
                <w:b/>
              </w:rPr>
            </w:pPr>
            <w:r>
              <w:rPr>
                <w:b/>
              </w:rPr>
              <w:t>stand</w:t>
            </w:r>
          </w:p>
        </w:tc>
        <w:tc>
          <w:tcPr>
            <w:tcW w:w="902" w:type="dxa"/>
            <w:shd w:val="clear" w:color="auto" w:fill="auto"/>
            <w:tcMar>
              <w:top w:w="100" w:type="dxa"/>
              <w:left w:w="100" w:type="dxa"/>
              <w:bottom w:w="100" w:type="dxa"/>
              <w:right w:w="100" w:type="dxa"/>
            </w:tcMar>
          </w:tcPr>
          <w:p w14:paraId="794DD69E" w14:textId="77777777" w:rsidR="002F1014" w:rsidRDefault="00CF7AFD">
            <w:pPr>
              <w:widowControl w:val="0"/>
              <w:spacing w:line="240" w:lineRule="auto"/>
            </w:pPr>
            <w:r>
              <w:rPr>
                <w:b/>
              </w:rPr>
              <w:t xml:space="preserve">  sit</w:t>
            </w:r>
          </w:p>
        </w:tc>
        <w:tc>
          <w:tcPr>
            <w:tcW w:w="902" w:type="dxa"/>
            <w:shd w:val="clear" w:color="auto" w:fill="auto"/>
            <w:tcMar>
              <w:top w:w="100" w:type="dxa"/>
              <w:left w:w="100" w:type="dxa"/>
              <w:bottom w:w="100" w:type="dxa"/>
              <w:right w:w="100" w:type="dxa"/>
            </w:tcMar>
          </w:tcPr>
          <w:p w14:paraId="3A2F75CB" w14:textId="77777777" w:rsidR="002F1014" w:rsidRDefault="00CF7AFD">
            <w:pPr>
              <w:widowControl w:val="0"/>
              <w:pBdr>
                <w:top w:val="nil"/>
                <w:left w:val="nil"/>
                <w:bottom w:val="nil"/>
                <w:right w:val="nil"/>
                <w:between w:val="nil"/>
              </w:pBdr>
              <w:spacing w:line="240" w:lineRule="auto"/>
              <w:rPr>
                <w:b/>
              </w:rPr>
            </w:pPr>
            <w:r>
              <w:rPr>
                <w:b/>
              </w:rPr>
              <w:t>stand</w:t>
            </w:r>
          </w:p>
        </w:tc>
        <w:tc>
          <w:tcPr>
            <w:tcW w:w="902" w:type="dxa"/>
            <w:shd w:val="clear" w:color="auto" w:fill="auto"/>
            <w:tcMar>
              <w:top w:w="100" w:type="dxa"/>
              <w:left w:w="100" w:type="dxa"/>
              <w:bottom w:w="100" w:type="dxa"/>
              <w:right w:w="100" w:type="dxa"/>
            </w:tcMar>
          </w:tcPr>
          <w:p w14:paraId="49C6B31A" w14:textId="77777777" w:rsidR="002F1014" w:rsidRDefault="00CF7AFD">
            <w:pPr>
              <w:widowControl w:val="0"/>
              <w:pBdr>
                <w:top w:val="nil"/>
                <w:left w:val="nil"/>
                <w:bottom w:val="nil"/>
                <w:right w:val="nil"/>
                <w:between w:val="nil"/>
              </w:pBdr>
              <w:spacing w:line="240" w:lineRule="auto"/>
              <w:rPr>
                <w:b/>
              </w:rPr>
            </w:pPr>
            <w:r>
              <w:t xml:space="preserve"> </w:t>
            </w:r>
            <w:r>
              <w:rPr>
                <w:b/>
              </w:rPr>
              <w:t>sit</w:t>
            </w:r>
          </w:p>
        </w:tc>
        <w:tc>
          <w:tcPr>
            <w:tcW w:w="902" w:type="dxa"/>
            <w:shd w:val="clear" w:color="auto" w:fill="auto"/>
            <w:tcMar>
              <w:top w:w="100" w:type="dxa"/>
              <w:left w:w="100" w:type="dxa"/>
              <w:bottom w:w="100" w:type="dxa"/>
              <w:right w:w="100" w:type="dxa"/>
            </w:tcMar>
          </w:tcPr>
          <w:p w14:paraId="66D1DBC9" w14:textId="77777777" w:rsidR="002F1014" w:rsidRDefault="00CF7AFD">
            <w:pPr>
              <w:widowControl w:val="0"/>
              <w:pBdr>
                <w:top w:val="nil"/>
                <w:left w:val="nil"/>
                <w:bottom w:val="nil"/>
                <w:right w:val="nil"/>
                <w:between w:val="nil"/>
              </w:pBdr>
              <w:spacing w:line="240" w:lineRule="auto"/>
              <w:rPr>
                <w:b/>
              </w:rPr>
            </w:pPr>
            <w:r>
              <w:rPr>
                <w:b/>
              </w:rPr>
              <w:t>stand</w:t>
            </w:r>
          </w:p>
        </w:tc>
        <w:tc>
          <w:tcPr>
            <w:tcW w:w="902" w:type="dxa"/>
            <w:shd w:val="clear" w:color="auto" w:fill="auto"/>
            <w:tcMar>
              <w:top w:w="100" w:type="dxa"/>
              <w:left w:w="100" w:type="dxa"/>
              <w:bottom w:w="100" w:type="dxa"/>
              <w:right w:w="100" w:type="dxa"/>
            </w:tcMar>
          </w:tcPr>
          <w:p w14:paraId="1BE9AB14" w14:textId="77777777" w:rsidR="002F1014" w:rsidRDefault="00CF7AFD">
            <w:pPr>
              <w:widowControl w:val="0"/>
              <w:pBdr>
                <w:top w:val="nil"/>
                <w:left w:val="nil"/>
                <w:bottom w:val="nil"/>
                <w:right w:val="nil"/>
                <w:between w:val="nil"/>
              </w:pBdr>
              <w:spacing w:line="240" w:lineRule="auto"/>
              <w:rPr>
                <w:b/>
              </w:rPr>
            </w:pPr>
            <w:r>
              <w:rPr>
                <w:b/>
              </w:rPr>
              <w:t xml:space="preserve">  sit</w:t>
            </w:r>
          </w:p>
        </w:tc>
      </w:tr>
      <w:tr w:rsidR="002F1014" w14:paraId="004524FD" w14:textId="77777777">
        <w:tc>
          <w:tcPr>
            <w:tcW w:w="902" w:type="dxa"/>
            <w:shd w:val="clear" w:color="auto" w:fill="auto"/>
            <w:tcMar>
              <w:top w:w="100" w:type="dxa"/>
              <w:left w:w="100" w:type="dxa"/>
              <w:bottom w:w="100" w:type="dxa"/>
              <w:right w:w="100" w:type="dxa"/>
            </w:tcMar>
          </w:tcPr>
          <w:p w14:paraId="47E80D38" w14:textId="77777777" w:rsidR="002F1014" w:rsidRDefault="00CF7AFD">
            <w:pPr>
              <w:widowControl w:val="0"/>
              <w:pBdr>
                <w:top w:val="nil"/>
                <w:left w:val="nil"/>
                <w:bottom w:val="nil"/>
                <w:right w:val="nil"/>
                <w:between w:val="nil"/>
              </w:pBdr>
              <w:spacing w:line="240" w:lineRule="auto"/>
            </w:pPr>
            <w:r>
              <w:t>one</w:t>
            </w:r>
          </w:p>
        </w:tc>
        <w:tc>
          <w:tcPr>
            <w:tcW w:w="902" w:type="dxa"/>
            <w:shd w:val="clear" w:color="auto" w:fill="auto"/>
            <w:tcMar>
              <w:top w:w="100" w:type="dxa"/>
              <w:left w:w="100" w:type="dxa"/>
              <w:bottom w:w="100" w:type="dxa"/>
              <w:right w:w="100" w:type="dxa"/>
            </w:tcMar>
          </w:tcPr>
          <w:p w14:paraId="2C500246" w14:textId="77777777" w:rsidR="002F1014" w:rsidRDefault="00CF7AFD">
            <w:pPr>
              <w:widowControl w:val="0"/>
              <w:pBdr>
                <w:top w:val="nil"/>
                <w:left w:val="nil"/>
                <w:bottom w:val="nil"/>
                <w:right w:val="nil"/>
                <w:between w:val="nil"/>
              </w:pBdr>
              <w:spacing w:line="240" w:lineRule="auto"/>
            </w:pPr>
            <w:r>
              <w:t>two</w:t>
            </w:r>
          </w:p>
        </w:tc>
        <w:tc>
          <w:tcPr>
            <w:tcW w:w="902" w:type="dxa"/>
            <w:shd w:val="clear" w:color="auto" w:fill="auto"/>
            <w:tcMar>
              <w:top w:w="100" w:type="dxa"/>
              <w:left w:w="100" w:type="dxa"/>
              <w:bottom w:w="100" w:type="dxa"/>
              <w:right w:w="100" w:type="dxa"/>
            </w:tcMar>
          </w:tcPr>
          <w:p w14:paraId="1474049C" w14:textId="77777777" w:rsidR="002F1014" w:rsidRDefault="00CF7AFD">
            <w:pPr>
              <w:widowControl w:val="0"/>
              <w:pBdr>
                <w:top w:val="nil"/>
                <w:left w:val="nil"/>
                <w:bottom w:val="nil"/>
                <w:right w:val="nil"/>
                <w:between w:val="nil"/>
              </w:pBdr>
              <w:spacing w:line="240" w:lineRule="auto"/>
            </w:pPr>
            <w:r>
              <w:t>three</w:t>
            </w:r>
          </w:p>
        </w:tc>
        <w:tc>
          <w:tcPr>
            <w:tcW w:w="902" w:type="dxa"/>
            <w:shd w:val="clear" w:color="auto" w:fill="auto"/>
            <w:tcMar>
              <w:top w:w="100" w:type="dxa"/>
              <w:left w:w="100" w:type="dxa"/>
              <w:bottom w:w="100" w:type="dxa"/>
              <w:right w:w="100" w:type="dxa"/>
            </w:tcMar>
          </w:tcPr>
          <w:p w14:paraId="41E18B98" w14:textId="77777777" w:rsidR="002F1014" w:rsidRDefault="00CF7AFD">
            <w:pPr>
              <w:widowControl w:val="0"/>
              <w:pBdr>
                <w:top w:val="nil"/>
                <w:left w:val="nil"/>
                <w:bottom w:val="nil"/>
                <w:right w:val="nil"/>
                <w:between w:val="nil"/>
              </w:pBdr>
              <w:spacing w:line="240" w:lineRule="auto"/>
            </w:pPr>
            <w:r>
              <w:t>four</w:t>
            </w:r>
          </w:p>
        </w:tc>
        <w:tc>
          <w:tcPr>
            <w:tcW w:w="902" w:type="dxa"/>
            <w:shd w:val="clear" w:color="auto" w:fill="auto"/>
            <w:tcMar>
              <w:top w:w="100" w:type="dxa"/>
              <w:left w:w="100" w:type="dxa"/>
              <w:bottom w:w="100" w:type="dxa"/>
              <w:right w:w="100" w:type="dxa"/>
            </w:tcMar>
          </w:tcPr>
          <w:p w14:paraId="04B52588" w14:textId="77777777" w:rsidR="002F1014" w:rsidRDefault="00CF7AFD">
            <w:pPr>
              <w:widowControl w:val="0"/>
              <w:pBdr>
                <w:top w:val="nil"/>
                <w:left w:val="nil"/>
                <w:bottom w:val="nil"/>
                <w:right w:val="nil"/>
                <w:between w:val="nil"/>
              </w:pBdr>
              <w:spacing w:line="240" w:lineRule="auto"/>
            </w:pPr>
            <w:r>
              <w:t>five</w:t>
            </w:r>
          </w:p>
        </w:tc>
        <w:tc>
          <w:tcPr>
            <w:tcW w:w="902" w:type="dxa"/>
            <w:shd w:val="clear" w:color="auto" w:fill="auto"/>
            <w:tcMar>
              <w:top w:w="100" w:type="dxa"/>
              <w:left w:w="100" w:type="dxa"/>
              <w:bottom w:w="100" w:type="dxa"/>
              <w:right w:w="100" w:type="dxa"/>
            </w:tcMar>
          </w:tcPr>
          <w:p w14:paraId="346D87AE" w14:textId="77777777" w:rsidR="002F1014" w:rsidRDefault="00CF7AFD">
            <w:pPr>
              <w:widowControl w:val="0"/>
              <w:pBdr>
                <w:top w:val="nil"/>
                <w:left w:val="nil"/>
                <w:bottom w:val="nil"/>
                <w:right w:val="nil"/>
                <w:between w:val="nil"/>
              </w:pBdr>
              <w:spacing w:line="240" w:lineRule="auto"/>
            </w:pPr>
            <w:r>
              <w:t>one</w:t>
            </w:r>
          </w:p>
        </w:tc>
        <w:tc>
          <w:tcPr>
            <w:tcW w:w="902" w:type="dxa"/>
            <w:shd w:val="clear" w:color="auto" w:fill="auto"/>
            <w:tcMar>
              <w:top w:w="100" w:type="dxa"/>
              <w:left w:w="100" w:type="dxa"/>
              <w:bottom w:w="100" w:type="dxa"/>
              <w:right w:w="100" w:type="dxa"/>
            </w:tcMar>
          </w:tcPr>
          <w:p w14:paraId="68FAFDAB" w14:textId="77777777" w:rsidR="002F1014" w:rsidRDefault="00CF7AFD">
            <w:pPr>
              <w:widowControl w:val="0"/>
              <w:pBdr>
                <w:top w:val="nil"/>
                <w:left w:val="nil"/>
                <w:bottom w:val="nil"/>
                <w:right w:val="nil"/>
                <w:between w:val="nil"/>
              </w:pBdr>
              <w:spacing w:line="240" w:lineRule="auto"/>
            </w:pPr>
            <w:r>
              <w:t>two</w:t>
            </w:r>
          </w:p>
        </w:tc>
        <w:tc>
          <w:tcPr>
            <w:tcW w:w="902" w:type="dxa"/>
            <w:shd w:val="clear" w:color="auto" w:fill="auto"/>
            <w:tcMar>
              <w:top w:w="100" w:type="dxa"/>
              <w:left w:w="100" w:type="dxa"/>
              <w:bottom w:w="100" w:type="dxa"/>
              <w:right w:w="100" w:type="dxa"/>
            </w:tcMar>
          </w:tcPr>
          <w:p w14:paraId="7FE272B1" w14:textId="77777777" w:rsidR="002F1014" w:rsidRDefault="00CF7AFD">
            <w:pPr>
              <w:widowControl w:val="0"/>
              <w:pBdr>
                <w:top w:val="nil"/>
                <w:left w:val="nil"/>
                <w:bottom w:val="nil"/>
                <w:right w:val="nil"/>
                <w:between w:val="nil"/>
              </w:pBdr>
              <w:spacing w:line="240" w:lineRule="auto"/>
            </w:pPr>
            <w:r>
              <w:t>three</w:t>
            </w:r>
          </w:p>
        </w:tc>
        <w:tc>
          <w:tcPr>
            <w:tcW w:w="902" w:type="dxa"/>
            <w:shd w:val="clear" w:color="auto" w:fill="auto"/>
            <w:tcMar>
              <w:top w:w="100" w:type="dxa"/>
              <w:left w:w="100" w:type="dxa"/>
              <w:bottom w:w="100" w:type="dxa"/>
              <w:right w:w="100" w:type="dxa"/>
            </w:tcMar>
          </w:tcPr>
          <w:p w14:paraId="2D56EDE2" w14:textId="77777777" w:rsidR="002F1014" w:rsidRDefault="00CF7AFD">
            <w:pPr>
              <w:widowControl w:val="0"/>
              <w:pBdr>
                <w:top w:val="nil"/>
                <w:left w:val="nil"/>
                <w:bottom w:val="nil"/>
                <w:right w:val="nil"/>
                <w:between w:val="nil"/>
              </w:pBdr>
              <w:spacing w:line="240" w:lineRule="auto"/>
            </w:pPr>
            <w:r>
              <w:t>four</w:t>
            </w:r>
          </w:p>
        </w:tc>
        <w:tc>
          <w:tcPr>
            <w:tcW w:w="902" w:type="dxa"/>
            <w:shd w:val="clear" w:color="auto" w:fill="auto"/>
            <w:tcMar>
              <w:top w:w="100" w:type="dxa"/>
              <w:left w:w="100" w:type="dxa"/>
              <w:bottom w:w="100" w:type="dxa"/>
              <w:right w:w="100" w:type="dxa"/>
            </w:tcMar>
          </w:tcPr>
          <w:p w14:paraId="7AF0BB0F" w14:textId="77777777" w:rsidR="002F1014" w:rsidRDefault="00CF7AFD">
            <w:pPr>
              <w:widowControl w:val="0"/>
              <w:pBdr>
                <w:top w:val="nil"/>
                <w:left w:val="nil"/>
                <w:bottom w:val="nil"/>
                <w:right w:val="nil"/>
                <w:between w:val="nil"/>
              </w:pBdr>
              <w:spacing w:line="240" w:lineRule="auto"/>
            </w:pPr>
            <w:r>
              <w:t>five</w:t>
            </w:r>
          </w:p>
        </w:tc>
      </w:tr>
    </w:tbl>
    <w:p w14:paraId="77A8BF2B" w14:textId="77777777" w:rsidR="002F1014" w:rsidRDefault="00CF7AFD">
      <w:r>
        <w:t>Linking the order of the number words to physical actions slows down the counting and gives the children something to match against.</w:t>
      </w:r>
    </w:p>
    <w:p w14:paraId="1FBADCD8" w14:textId="77777777" w:rsidR="002F1014" w:rsidRDefault="00CF7AFD">
      <w:r>
        <w:t>This game can also be done with the number from 1-10.</w:t>
      </w:r>
    </w:p>
    <w:p w14:paraId="5EB714DF" w14:textId="77777777" w:rsidR="002F1014" w:rsidRDefault="00CF7AFD">
      <w:pPr>
        <w:rPr>
          <w:b/>
        </w:rPr>
      </w:pPr>
      <w:r>
        <w:rPr>
          <w:b/>
        </w:rPr>
        <w:t>Game 2: Today’s number is…</w:t>
      </w:r>
    </w:p>
    <w:p w14:paraId="30A89703" w14:textId="77777777" w:rsidR="002F1014" w:rsidRDefault="00CF7AFD">
      <w:r>
        <w:t xml:space="preserve">Today’s number is three. Children clap in </w:t>
      </w:r>
      <w:r>
        <w:t>time with their parent and say the number words one, two, three, four, five. They put both hands in the air every time they say ‘three.’ Vary the number each day. This game can also be done with the number from 1-10.</w:t>
      </w:r>
    </w:p>
    <w:p w14:paraId="4EB62C6D" w14:textId="77777777" w:rsidR="002F1014" w:rsidRDefault="002F1014"/>
    <w:p w14:paraId="3DD31F60" w14:textId="77777777" w:rsidR="002F1014" w:rsidRDefault="00CF7AFD">
      <w:pPr>
        <w:rPr>
          <w:b/>
          <w:u w:val="single"/>
        </w:rPr>
      </w:pPr>
      <w:r>
        <w:rPr>
          <w:b/>
          <w:u w:val="single"/>
        </w:rPr>
        <w:t>Counting Forwards and Backwards</w:t>
      </w:r>
    </w:p>
    <w:p w14:paraId="67676E2E" w14:textId="77777777" w:rsidR="002F1014" w:rsidRDefault="00CF7AFD">
      <w:proofErr w:type="spellStart"/>
      <w:proofErr w:type="gramStart"/>
      <w:r>
        <w:t>Focus:The</w:t>
      </w:r>
      <w:proofErr w:type="spellEnd"/>
      <w:proofErr w:type="gramEnd"/>
      <w:r>
        <w:t xml:space="preserve"> children will know the number words forwards and backwards within 5, within 10.</w:t>
      </w:r>
    </w:p>
    <w:p w14:paraId="05FABF6B" w14:textId="77777777" w:rsidR="002F1014" w:rsidRDefault="00CF7AFD">
      <w:pPr>
        <w:rPr>
          <w:b/>
        </w:rPr>
      </w:pPr>
      <w:r>
        <w:rPr>
          <w:b/>
        </w:rPr>
        <w:t>Game 3: Clap and Snap</w:t>
      </w:r>
    </w:p>
    <w:p w14:paraId="7F8E2424" w14:textId="77777777" w:rsidR="002F1014" w:rsidRDefault="00CF7AFD">
      <w:r>
        <w:t>Children count forward, clapping in time, then count back snapping fingers in time.</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
        <w:gridCol w:w="903"/>
        <w:gridCol w:w="903"/>
        <w:gridCol w:w="903"/>
        <w:gridCol w:w="903"/>
        <w:gridCol w:w="903"/>
        <w:gridCol w:w="903"/>
        <w:gridCol w:w="903"/>
        <w:gridCol w:w="903"/>
        <w:gridCol w:w="903"/>
      </w:tblGrid>
      <w:tr w:rsidR="002F1014" w14:paraId="48A7BD5C" w14:textId="77777777">
        <w:tc>
          <w:tcPr>
            <w:tcW w:w="902" w:type="dxa"/>
            <w:shd w:val="clear" w:color="auto" w:fill="auto"/>
            <w:tcMar>
              <w:top w:w="100" w:type="dxa"/>
              <w:left w:w="100" w:type="dxa"/>
              <w:bottom w:w="100" w:type="dxa"/>
              <w:right w:w="100" w:type="dxa"/>
            </w:tcMar>
          </w:tcPr>
          <w:p w14:paraId="0B0D62BB" w14:textId="77777777" w:rsidR="002F1014" w:rsidRDefault="00CF7AFD">
            <w:pPr>
              <w:widowControl w:val="0"/>
              <w:pBdr>
                <w:top w:val="nil"/>
                <w:left w:val="nil"/>
                <w:bottom w:val="nil"/>
                <w:right w:val="nil"/>
                <w:between w:val="nil"/>
              </w:pBdr>
              <w:spacing w:line="240" w:lineRule="auto"/>
              <w:rPr>
                <w:b/>
              </w:rPr>
            </w:pPr>
            <w:r>
              <w:rPr>
                <w:b/>
              </w:rPr>
              <w:t>Clap</w:t>
            </w:r>
          </w:p>
        </w:tc>
        <w:tc>
          <w:tcPr>
            <w:tcW w:w="902" w:type="dxa"/>
            <w:shd w:val="clear" w:color="auto" w:fill="auto"/>
            <w:tcMar>
              <w:top w:w="100" w:type="dxa"/>
              <w:left w:w="100" w:type="dxa"/>
              <w:bottom w:w="100" w:type="dxa"/>
              <w:right w:w="100" w:type="dxa"/>
            </w:tcMar>
          </w:tcPr>
          <w:p w14:paraId="1B9157E8" w14:textId="77777777" w:rsidR="002F1014" w:rsidRDefault="00CF7AFD">
            <w:pPr>
              <w:widowControl w:val="0"/>
              <w:spacing w:line="240" w:lineRule="auto"/>
            </w:pPr>
            <w:r>
              <w:rPr>
                <w:b/>
              </w:rPr>
              <w:t>Clap</w:t>
            </w:r>
          </w:p>
        </w:tc>
        <w:tc>
          <w:tcPr>
            <w:tcW w:w="902" w:type="dxa"/>
            <w:shd w:val="clear" w:color="auto" w:fill="auto"/>
            <w:tcMar>
              <w:top w:w="100" w:type="dxa"/>
              <w:left w:w="100" w:type="dxa"/>
              <w:bottom w:w="100" w:type="dxa"/>
              <w:right w:w="100" w:type="dxa"/>
            </w:tcMar>
          </w:tcPr>
          <w:p w14:paraId="31E62D0F" w14:textId="77777777" w:rsidR="002F1014" w:rsidRDefault="00CF7AFD">
            <w:pPr>
              <w:widowControl w:val="0"/>
              <w:spacing w:line="240" w:lineRule="auto"/>
            </w:pPr>
            <w:r>
              <w:rPr>
                <w:b/>
              </w:rPr>
              <w:t>Clap</w:t>
            </w:r>
          </w:p>
        </w:tc>
        <w:tc>
          <w:tcPr>
            <w:tcW w:w="902" w:type="dxa"/>
            <w:shd w:val="clear" w:color="auto" w:fill="auto"/>
            <w:tcMar>
              <w:top w:w="100" w:type="dxa"/>
              <w:left w:w="100" w:type="dxa"/>
              <w:bottom w:w="100" w:type="dxa"/>
              <w:right w:w="100" w:type="dxa"/>
            </w:tcMar>
          </w:tcPr>
          <w:p w14:paraId="665B60C1" w14:textId="77777777" w:rsidR="002F1014" w:rsidRDefault="00CF7AFD">
            <w:pPr>
              <w:widowControl w:val="0"/>
              <w:spacing w:line="240" w:lineRule="auto"/>
            </w:pPr>
            <w:r>
              <w:rPr>
                <w:b/>
              </w:rPr>
              <w:t>Clap</w:t>
            </w:r>
          </w:p>
        </w:tc>
        <w:tc>
          <w:tcPr>
            <w:tcW w:w="902" w:type="dxa"/>
            <w:shd w:val="clear" w:color="auto" w:fill="auto"/>
            <w:tcMar>
              <w:top w:w="100" w:type="dxa"/>
              <w:left w:w="100" w:type="dxa"/>
              <w:bottom w:w="100" w:type="dxa"/>
              <w:right w:w="100" w:type="dxa"/>
            </w:tcMar>
          </w:tcPr>
          <w:p w14:paraId="5A9BB0D1" w14:textId="77777777" w:rsidR="002F1014" w:rsidRDefault="00CF7AFD">
            <w:pPr>
              <w:widowControl w:val="0"/>
              <w:spacing w:line="240" w:lineRule="auto"/>
            </w:pPr>
            <w:r>
              <w:rPr>
                <w:b/>
              </w:rPr>
              <w:t>Clap</w:t>
            </w:r>
          </w:p>
        </w:tc>
        <w:tc>
          <w:tcPr>
            <w:tcW w:w="902" w:type="dxa"/>
            <w:shd w:val="clear" w:color="auto" w:fill="auto"/>
            <w:tcMar>
              <w:top w:w="100" w:type="dxa"/>
              <w:left w:w="100" w:type="dxa"/>
              <w:bottom w:w="100" w:type="dxa"/>
              <w:right w:w="100" w:type="dxa"/>
            </w:tcMar>
          </w:tcPr>
          <w:p w14:paraId="21DB2090" w14:textId="77777777" w:rsidR="002F1014" w:rsidRDefault="00CF7AFD">
            <w:pPr>
              <w:widowControl w:val="0"/>
              <w:pBdr>
                <w:top w:val="nil"/>
                <w:left w:val="nil"/>
                <w:bottom w:val="nil"/>
                <w:right w:val="nil"/>
                <w:between w:val="nil"/>
              </w:pBdr>
              <w:spacing w:line="240" w:lineRule="auto"/>
              <w:rPr>
                <w:b/>
              </w:rPr>
            </w:pPr>
            <w:r>
              <w:rPr>
                <w:b/>
              </w:rPr>
              <w:t>Snap</w:t>
            </w:r>
          </w:p>
        </w:tc>
        <w:tc>
          <w:tcPr>
            <w:tcW w:w="902" w:type="dxa"/>
            <w:shd w:val="clear" w:color="auto" w:fill="auto"/>
            <w:tcMar>
              <w:top w:w="100" w:type="dxa"/>
              <w:left w:w="100" w:type="dxa"/>
              <w:bottom w:w="100" w:type="dxa"/>
              <w:right w:w="100" w:type="dxa"/>
            </w:tcMar>
          </w:tcPr>
          <w:p w14:paraId="6E7CF798" w14:textId="77777777" w:rsidR="002F1014" w:rsidRDefault="00CF7AFD">
            <w:pPr>
              <w:widowControl w:val="0"/>
              <w:spacing w:line="240" w:lineRule="auto"/>
            </w:pPr>
            <w:r>
              <w:rPr>
                <w:b/>
              </w:rPr>
              <w:t>Snap</w:t>
            </w:r>
          </w:p>
        </w:tc>
        <w:tc>
          <w:tcPr>
            <w:tcW w:w="902" w:type="dxa"/>
            <w:shd w:val="clear" w:color="auto" w:fill="auto"/>
            <w:tcMar>
              <w:top w:w="100" w:type="dxa"/>
              <w:left w:w="100" w:type="dxa"/>
              <w:bottom w:w="100" w:type="dxa"/>
              <w:right w:w="100" w:type="dxa"/>
            </w:tcMar>
          </w:tcPr>
          <w:p w14:paraId="4B3386C4" w14:textId="77777777" w:rsidR="002F1014" w:rsidRDefault="00CF7AFD">
            <w:pPr>
              <w:widowControl w:val="0"/>
              <w:spacing w:line="240" w:lineRule="auto"/>
            </w:pPr>
            <w:r>
              <w:rPr>
                <w:b/>
              </w:rPr>
              <w:t>Snap</w:t>
            </w:r>
          </w:p>
        </w:tc>
        <w:tc>
          <w:tcPr>
            <w:tcW w:w="902" w:type="dxa"/>
            <w:shd w:val="clear" w:color="auto" w:fill="auto"/>
            <w:tcMar>
              <w:top w:w="100" w:type="dxa"/>
              <w:left w:w="100" w:type="dxa"/>
              <w:bottom w:w="100" w:type="dxa"/>
              <w:right w:w="100" w:type="dxa"/>
            </w:tcMar>
          </w:tcPr>
          <w:p w14:paraId="12C5F37C" w14:textId="77777777" w:rsidR="002F1014" w:rsidRDefault="00CF7AFD">
            <w:pPr>
              <w:widowControl w:val="0"/>
              <w:spacing w:line="240" w:lineRule="auto"/>
            </w:pPr>
            <w:r>
              <w:rPr>
                <w:b/>
              </w:rPr>
              <w:t>Snap</w:t>
            </w:r>
          </w:p>
        </w:tc>
        <w:tc>
          <w:tcPr>
            <w:tcW w:w="902" w:type="dxa"/>
            <w:shd w:val="clear" w:color="auto" w:fill="auto"/>
            <w:tcMar>
              <w:top w:w="100" w:type="dxa"/>
              <w:left w:w="100" w:type="dxa"/>
              <w:bottom w:w="100" w:type="dxa"/>
              <w:right w:w="100" w:type="dxa"/>
            </w:tcMar>
          </w:tcPr>
          <w:p w14:paraId="4F1A8D33" w14:textId="77777777" w:rsidR="002F1014" w:rsidRDefault="00CF7AFD">
            <w:pPr>
              <w:widowControl w:val="0"/>
              <w:spacing w:line="240" w:lineRule="auto"/>
            </w:pPr>
            <w:r>
              <w:rPr>
                <w:b/>
              </w:rPr>
              <w:t>Snap</w:t>
            </w:r>
          </w:p>
        </w:tc>
      </w:tr>
      <w:tr w:rsidR="002F1014" w14:paraId="7618AEAF" w14:textId="77777777">
        <w:tc>
          <w:tcPr>
            <w:tcW w:w="902" w:type="dxa"/>
            <w:shd w:val="clear" w:color="auto" w:fill="auto"/>
            <w:tcMar>
              <w:top w:w="100" w:type="dxa"/>
              <w:left w:w="100" w:type="dxa"/>
              <w:bottom w:w="100" w:type="dxa"/>
              <w:right w:w="100" w:type="dxa"/>
            </w:tcMar>
          </w:tcPr>
          <w:p w14:paraId="66185879" w14:textId="77777777" w:rsidR="002F1014" w:rsidRDefault="00CF7AFD">
            <w:pPr>
              <w:widowControl w:val="0"/>
              <w:pBdr>
                <w:top w:val="nil"/>
                <w:left w:val="nil"/>
                <w:bottom w:val="nil"/>
                <w:right w:val="nil"/>
                <w:between w:val="nil"/>
              </w:pBdr>
              <w:spacing w:line="240" w:lineRule="auto"/>
            </w:pPr>
            <w:r>
              <w:t>one</w:t>
            </w:r>
          </w:p>
        </w:tc>
        <w:tc>
          <w:tcPr>
            <w:tcW w:w="902" w:type="dxa"/>
            <w:shd w:val="clear" w:color="auto" w:fill="auto"/>
            <w:tcMar>
              <w:top w:w="100" w:type="dxa"/>
              <w:left w:w="100" w:type="dxa"/>
              <w:bottom w:w="100" w:type="dxa"/>
              <w:right w:w="100" w:type="dxa"/>
            </w:tcMar>
          </w:tcPr>
          <w:p w14:paraId="4F0702EE" w14:textId="77777777" w:rsidR="002F1014" w:rsidRDefault="00CF7AFD">
            <w:pPr>
              <w:widowControl w:val="0"/>
              <w:pBdr>
                <w:top w:val="nil"/>
                <w:left w:val="nil"/>
                <w:bottom w:val="nil"/>
                <w:right w:val="nil"/>
                <w:between w:val="nil"/>
              </w:pBdr>
              <w:spacing w:line="240" w:lineRule="auto"/>
            </w:pPr>
            <w:r>
              <w:t>two</w:t>
            </w:r>
          </w:p>
        </w:tc>
        <w:tc>
          <w:tcPr>
            <w:tcW w:w="902" w:type="dxa"/>
            <w:shd w:val="clear" w:color="auto" w:fill="auto"/>
            <w:tcMar>
              <w:top w:w="100" w:type="dxa"/>
              <w:left w:w="100" w:type="dxa"/>
              <w:bottom w:w="100" w:type="dxa"/>
              <w:right w:w="100" w:type="dxa"/>
            </w:tcMar>
          </w:tcPr>
          <w:p w14:paraId="5B0850A8" w14:textId="77777777" w:rsidR="002F1014" w:rsidRDefault="00CF7AFD">
            <w:pPr>
              <w:widowControl w:val="0"/>
              <w:pBdr>
                <w:top w:val="nil"/>
                <w:left w:val="nil"/>
                <w:bottom w:val="nil"/>
                <w:right w:val="nil"/>
                <w:between w:val="nil"/>
              </w:pBdr>
              <w:spacing w:line="240" w:lineRule="auto"/>
            </w:pPr>
            <w:r>
              <w:t>three</w:t>
            </w:r>
          </w:p>
        </w:tc>
        <w:tc>
          <w:tcPr>
            <w:tcW w:w="902" w:type="dxa"/>
            <w:shd w:val="clear" w:color="auto" w:fill="auto"/>
            <w:tcMar>
              <w:top w:w="100" w:type="dxa"/>
              <w:left w:w="100" w:type="dxa"/>
              <w:bottom w:w="100" w:type="dxa"/>
              <w:right w:w="100" w:type="dxa"/>
            </w:tcMar>
          </w:tcPr>
          <w:p w14:paraId="690B21F5" w14:textId="77777777" w:rsidR="002F1014" w:rsidRDefault="00CF7AFD">
            <w:pPr>
              <w:widowControl w:val="0"/>
              <w:pBdr>
                <w:top w:val="nil"/>
                <w:left w:val="nil"/>
                <w:bottom w:val="nil"/>
                <w:right w:val="nil"/>
                <w:between w:val="nil"/>
              </w:pBdr>
              <w:spacing w:line="240" w:lineRule="auto"/>
            </w:pPr>
            <w:r>
              <w:t>four</w:t>
            </w:r>
          </w:p>
        </w:tc>
        <w:tc>
          <w:tcPr>
            <w:tcW w:w="902" w:type="dxa"/>
            <w:shd w:val="clear" w:color="auto" w:fill="auto"/>
            <w:tcMar>
              <w:top w:w="100" w:type="dxa"/>
              <w:left w:w="100" w:type="dxa"/>
              <w:bottom w:w="100" w:type="dxa"/>
              <w:right w:w="100" w:type="dxa"/>
            </w:tcMar>
          </w:tcPr>
          <w:p w14:paraId="6B22A78B" w14:textId="77777777" w:rsidR="002F1014" w:rsidRDefault="00CF7AFD">
            <w:pPr>
              <w:widowControl w:val="0"/>
              <w:pBdr>
                <w:top w:val="nil"/>
                <w:left w:val="nil"/>
                <w:bottom w:val="nil"/>
                <w:right w:val="nil"/>
                <w:between w:val="nil"/>
              </w:pBdr>
              <w:spacing w:line="240" w:lineRule="auto"/>
            </w:pPr>
            <w:r>
              <w:t>five</w:t>
            </w:r>
          </w:p>
        </w:tc>
        <w:tc>
          <w:tcPr>
            <w:tcW w:w="902" w:type="dxa"/>
            <w:shd w:val="clear" w:color="auto" w:fill="auto"/>
            <w:tcMar>
              <w:top w:w="100" w:type="dxa"/>
              <w:left w:w="100" w:type="dxa"/>
              <w:bottom w:w="100" w:type="dxa"/>
              <w:right w:w="100" w:type="dxa"/>
            </w:tcMar>
          </w:tcPr>
          <w:p w14:paraId="2B825CC9" w14:textId="77777777" w:rsidR="002F1014" w:rsidRDefault="00CF7AFD">
            <w:pPr>
              <w:widowControl w:val="0"/>
              <w:pBdr>
                <w:top w:val="nil"/>
                <w:left w:val="nil"/>
                <w:bottom w:val="nil"/>
                <w:right w:val="nil"/>
                <w:between w:val="nil"/>
              </w:pBdr>
              <w:spacing w:line="240" w:lineRule="auto"/>
            </w:pPr>
            <w:r>
              <w:t>five</w:t>
            </w:r>
          </w:p>
        </w:tc>
        <w:tc>
          <w:tcPr>
            <w:tcW w:w="902" w:type="dxa"/>
            <w:shd w:val="clear" w:color="auto" w:fill="auto"/>
            <w:tcMar>
              <w:top w:w="100" w:type="dxa"/>
              <w:left w:w="100" w:type="dxa"/>
              <w:bottom w:w="100" w:type="dxa"/>
              <w:right w:w="100" w:type="dxa"/>
            </w:tcMar>
          </w:tcPr>
          <w:p w14:paraId="432E440A" w14:textId="77777777" w:rsidR="002F1014" w:rsidRDefault="00CF7AFD">
            <w:pPr>
              <w:widowControl w:val="0"/>
              <w:pBdr>
                <w:top w:val="nil"/>
                <w:left w:val="nil"/>
                <w:bottom w:val="nil"/>
                <w:right w:val="nil"/>
                <w:between w:val="nil"/>
              </w:pBdr>
              <w:spacing w:line="240" w:lineRule="auto"/>
            </w:pPr>
            <w:r>
              <w:t>four</w:t>
            </w:r>
          </w:p>
        </w:tc>
        <w:tc>
          <w:tcPr>
            <w:tcW w:w="902" w:type="dxa"/>
            <w:shd w:val="clear" w:color="auto" w:fill="auto"/>
            <w:tcMar>
              <w:top w:w="100" w:type="dxa"/>
              <w:left w:w="100" w:type="dxa"/>
              <w:bottom w:w="100" w:type="dxa"/>
              <w:right w:w="100" w:type="dxa"/>
            </w:tcMar>
          </w:tcPr>
          <w:p w14:paraId="60F5163D" w14:textId="77777777" w:rsidR="002F1014" w:rsidRDefault="00CF7AFD">
            <w:pPr>
              <w:widowControl w:val="0"/>
              <w:pBdr>
                <w:top w:val="nil"/>
                <w:left w:val="nil"/>
                <w:bottom w:val="nil"/>
                <w:right w:val="nil"/>
                <w:between w:val="nil"/>
              </w:pBdr>
              <w:spacing w:line="240" w:lineRule="auto"/>
            </w:pPr>
            <w:r>
              <w:t>three</w:t>
            </w:r>
          </w:p>
        </w:tc>
        <w:tc>
          <w:tcPr>
            <w:tcW w:w="902" w:type="dxa"/>
            <w:shd w:val="clear" w:color="auto" w:fill="auto"/>
            <w:tcMar>
              <w:top w:w="100" w:type="dxa"/>
              <w:left w:w="100" w:type="dxa"/>
              <w:bottom w:w="100" w:type="dxa"/>
              <w:right w:w="100" w:type="dxa"/>
            </w:tcMar>
          </w:tcPr>
          <w:p w14:paraId="3562FD80" w14:textId="77777777" w:rsidR="002F1014" w:rsidRDefault="00CF7AFD">
            <w:pPr>
              <w:widowControl w:val="0"/>
              <w:pBdr>
                <w:top w:val="nil"/>
                <w:left w:val="nil"/>
                <w:bottom w:val="nil"/>
                <w:right w:val="nil"/>
                <w:between w:val="nil"/>
              </w:pBdr>
              <w:spacing w:line="240" w:lineRule="auto"/>
            </w:pPr>
            <w:r>
              <w:t>two</w:t>
            </w:r>
          </w:p>
        </w:tc>
        <w:tc>
          <w:tcPr>
            <w:tcW w:w="902" w:type="dxa"/>
            <w:shd w:val="clear" w:color="auto" w:fill="auto"/>
            <w:tcMar>
              <w:top w:w="100" w:type="dxa"/>
              <w:left w:w="100" w:type="dxa"/>
              <w:bottom w:w="100" w:type="dxa"/>
              <w:right w:w="100" w:type="dxa"/>
            </w:tcMar>
          </w:tcPr>
          <w:p w14:paraId="31A3DB16" w14:textId="77777777" w:rsidR="002F1014" w:rsidRDefault="00CF7AFD">
            <w:pPr>
              <w:widowControl w:val="0"/>
              <w:pBdr>
                <w:top w:val="nil"/>
                <w:left w:val="nil"/>
                <w:bottom w:val="nil"/>
                <w:right w:val="nil"/>
                <w:between w:val="nil"/>
              </w:pBdr>
              <w:spacing w:line="240" w:lineRule="auto"/>
            </w:pPr>
            <w:r>
              <w:t>one</w:t>
            </w:r>
          </w:p>
        </w:tc>
      </w:tr>
    </w:tbl>
    <w:p w14:paraId="2BF26BA8" w14:textId="77777777" w:rsidR="002F1014" w:rsidRDefault="00CF7AFD">
      <w:r>
        <w:t xml:space="preserve">Keep the cycle of counting going without a </w:t>
      </w:r>
      <w:proofErr w:type="spellStart"/>
      <w:proofErr w:type="gramStart"/>
      <w:r>
        <w:t>pause.This</w:t>
      </w:r>
      <w:proofErr w:type="spellEnd"/>
      <w:proofErr w:type="gramEnd"/>
      <w:r>
        <w:t xml:space="preserve"> game can also be done with the number from 1-10.</w:t>
      </w:r>
    </w:p>
    <w:p w14:paraId="0E18DE15" w14:textId="77777777" w:rsidR="002F1014" w:rsidRDefault="00CF7AFD">
      <w:pPr>
        <w:rPr>
          <w:b/>
        </w:rPr>
      </w:pPr>
      <w:r>
        <w:rPr>
          <w:b/>
        </w:rPr>
        <w:t>Game 4: Stamp and Tap</w:t>
      </w:r>
    </w:p>
    <w:p w14:paraId="6B0C7B22" w14:textId="77777777" w:rsidR="002F1014" w:rsidRDefault="00CF7AFD">
      <w:r>
        <w:t>Children stand in a space facing you. They count forwards stamping their feet in time. At five they turn around and count back tapping their shoulders in time.</w:t>
      </w:r>
    </w:p>
    <w:p w14:paraId="58DCA755" w14:textId="77777777" w:rsidR="002F1014" w:rsidRDefault="00CF7AFD">
      <w:r>
        <w:t>This game can also be done with the number from 1-10.</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0"/>
        <w:gridCol w:w="820"/>
        <w:gridCol w:w="821"/>
        <w:gridCol w:w="821"/>
        <w:gridCol w:w="821"/>
        <w:gridCol w:w="821"/>
        <w:gridCol w:w="821"/>
        <w:gridCol w:w="821"/>
        <w:gridCol w:w="821"/>
        <w:gridCol w:w="821"/>
        <w:gridCol w:w="821"/>
      </w:tblGrid>
      <w:tr w:rsidR="002F1014" w14:paraId="52E227FD" w14:textId="77777777">
        <w:tc>
          <w:tcPr>
            <w:tcW w:w="820" w:type="dxa"/>
            <w:shd w:val="clear" w:color="auto" w:fill="auto"/>
            <w:tcMar>
              <w:top w:w="100" w:type="dxa"/>
              <w:left w:w="100" w:type="dxa"/>
              <w:bottom w:w="100" w:type="dxa"/>
              <w:right w:w="100" w:type="dxa"/>
            </w:tcMar>
          </w:tcPr>
          <w:p w14:paraId="240C5BF2" w14:textId="77777777" w:rsidR="002F1014" w:rsidRDefault="00CF7AFD">
            <w:pPr>
              <w:widowControl w:val="0"/>
              <w:pBdr>
                <w:top w:val="nil"/>
                <w:left w:val="nil"/>
                <w:bottom w:val="nil"/>
                <w:right w:val="nil"/>
                <w:between w:val="nil"/>
              </w:pBdr>
              <w:spacing w:line="240" w:lineRule="auto"/>
              <w:rPr>
                <w:b/>
                <w:sz w:val="19"/>
                <w:szCs w:val="19"/>
              </w:rPr>
            </w:pPr>
            <w:r>
              <w:rPr>
                <w:b/>
                <w:sz w:val="19"/>
                <w:szCs w:val="19"/>
              </w:rPr>
              <w:t>stamp</w:t>
            </w:r>
          </w:p>
        </w:tc>
        <w:tc>
          <w:tcPr>
            <w:tcW w:w="820" w:type="dxa"/>
            <w:shd w:val="clear" w:color="auto" w:fill="auto"/>
            <w:tcMar>
              <w:top w:w="100" w:type="dxa"/>
              <w:left w:w="100" w:type="dxa"/>
              <w:bottom w:w="100" w:type="dxa"/>
              <w:right w:w="100" w:type="dxa"/>
            </w:tcMar>
          </w:tcPr>
          <w:p w14:paraId="09301441" w14:textId="77777777" w:rsidR="002F1014" w:rsidRDefault="00CF7AFD">
            <w:pPr>
              <w:widowControl w:val="0"/>
              <w:spacing w:line="240" w:lineRule="auto"/>
              <w:rPr>
                <w:sz w:val="19"/>
                <w:szCs w:val="19"/>
              </w:rPr>
            </w:pPr>
            <w:r>
              <w:rPr>
                <w:b/>
                <w:sz w:val="19"/>
                <w:szCs w:val="19"/>
              </w:rPr>
              <w:t>stamp</w:t>
            </w:r>
          </w:p>
        </w:tc>
        <w:tc>
          <w:tcPr>
            <w:tcW w:w="820" w:type="dxa"/>
            <w:shd w:val="clear" w:color="auto" w:fill="auto"/>
            <w:tcMar>
              <w:top w:w="100" w:type="dxa"/>
              <w:left w:w="100" w:type="dxa"/>
              <w:bottom w:w="100" w:type="dxa"/>
              <w:right w:w="100" w:type="dxa"/>
            </w:tcMar>
          </w:tcPr>
          <w:p w14:paraId="1485C414" w14:textId="77777777" w:rsidR="002F1014" w:rsidRDefault="00CF7AFD">
            <w:pPr>
              <w:widowControl w:val="0"/>
              <w:spacing w:line="240" w:lineRule="auto"/>
              <w:rPr>
                <w:sz w:val="19"/>
                <w:szCs w:val="19"/>
              </w:rPr>
            </w:pPr>
            <w:r>
              <w:rPr>
                <w:b/>
                <w:sz w:val="19"/>
                <w:szCs w:val="19"/>
              </w:rPr>
              <w:t>stamp</w:t>
            </w:r>
          </w:p>
        </w:tc>
        <w:tc>
          <w:tcPr>
            <w:tcW w:w="820" w:type="dxa"/>
            <w:shd w:val="clear" w:color="auto" w:fill="auto"/>
            <w:tcMar>
              <w:top w:w="100" w:type="dxa"/>
              <w:left w:w="100" w:type="dxa"/>
              <w:bottom w:w="100" w:type="dxa"/>
              <w:right w:w="100" w:type="dxa"/>
            </w:tcMar>
          </w:tcPr>
          <w:p w14:paraId="6ABFEB29" w14:textId="77777777" w:rsidR="002F1014" w:rsidRDefault="00CF7AFD">
            <w:pPr>
              <w:widowControl w:val="0"/>
              <w:spacing w:line="240" w:lineRule="auto"/>
              <w:rPr>
                <w:sz w:val="19"/>
                <w:szCs w:val="19"/>
              </w:rPr>
            </w:pPr>
            <w:r>
              <w:rPr>
                <w:b/>
                <w:sz w:val="19"/>
                <w:szCs w:val="19"/>
              </w:rPr>
              <w:t>stamp</w:t>
            </w:r>
          </w:p>
        </w:tc>
        <w:tc>
          <w:tcPr>
            <w:tcW w:w="820" w:type="dxa"/>
            <w:shd w:val="clear" w:color="auto" w:fill="auto"/>
            <w:tcMar>
              <w:top w:w="100" w:type="dxa"/>
              <w:left w:w="100" w:type="dxa"/>
              <w:bottom w:w="100" w:type="dxa"/>
              <w:right w:w="100" w:type="dxa"/>
            </w:tcMar>
          </w:tcPr>
          <w:p w14:paraId="5FAD7110" w14:textId="77777777" w:rsidR="002F1014" w:rsidRDefault="00CF7AFD">
            <w:pPr>
              <w:widowControl w:val="0"/>
              <w:spacing w:line="240" w:lineRule="auto"/>
              <w:rPr>
                <w:sz w:val="19"/>
                <w:szCs w:val="19"/>
              </w:rPr>
            </w:pPr>
            <w:r>
              <w:rPr>
                <w:b/>
                <w:sz w:val="19"/>
                <w:szCs w:val="19"/>
              </w:rPr>
              <w:t>stamp</w:t>
            </w:r>
          </w:p>
        </w:tc>
        <w:tc>
          <w:tcPr>
            <w:tcW w:w="820" w:type="dxa"/>
            <w:shd w:val="clear" w:color="auto" w:fill="auto"/>
            <w:tcMar>
              <w:top w:w="100" w:type="dxa"/>
              <w:left w:w="100" w:type="dxa"/>
              <w:bottom w:w="100" w:type="dxa"/>
              <w:right w:w="100" w:type="dxa"/>
            </w:tcMar>
          </w:tcPr>
          <w:p w14:paraId="1BD7659B" w14:textId="77777777" w:rsidR="002F1014" w:rsidRDefault="00CF7AFD">
            <w:pPr>
              <w:widowControl w:val="0"/>
              <w:pBdr>
                <w:top w:val="nil"/>
                <w:left w:val="nil"/>
                <w:bottom w:val="nil"/>
                <w:right w:val="nil"/>
                <w:between w:val="nil"/>
              </w:pBdr>
              <w:spacing w:line="240" w:lineRule="auto"/>
              <w:rPr>
                <w:b/>
                <w:color w:val="980000"/>
                <w:sz w:val="19"/>
                <w:szCs w:val="19"/>
              </w:rPr>
            </w:pPr>
            <w:r>
              <w:rPr>
                <w:b/>
                <w:color w:val="980000"/>
                <w:sz w:val="19"/>
                <w:szCs w:val="19"/>
              </w:rPr>
              <w:t>turn</w:t>
            </w:r>
          </w:p>
        </w:tc>
        <w:tc>
          <w:tcPr>
            <w:tcW w:w="820" w:type="dxa"/>
            <w:shd w:val="clear" w:color="auto" w:fill="auto"/>
            <w:tcMar>
              <w:top w:w="100" w:type="dxa"/>
              <w:left w:w="100" w:type="dxa"/>
              <w:bottom w:w="100" w:type="dxa"/>
              <w:right w:w="100" w:type="dxa"/>
            </w:tcMar>
          </w:tcPr>
          <w:p w14:paraId="3161A947" w14:textId="77777777" w:rsidR="002F1014" w:rsidRDefault="00CF7AFD">
            <w:pPr>
              <w:widowControl w:val="0"/>
              <w:pBdr>
                <w:top w:val="nil"/>
                <w:left w:val="nil"/>
                <w:bottom w:val="nil"/>
                <w:right w:val="nil"/>
                <w:between w:val="nil"/>
              </w:pBdr>
              <w:spacing w:line="240" w:lineRule="auto"/>
              <w:rPr>
                <w:b/>
                <w:sz w:val="19"/>
                <w:szCs w:val="19"/>
              </w:rPr>
            </w:pPr>
            <w:r>
              <w:rPr>
                <w:b/>
                <w:sz w:val="19"/>
                <w:szCs w:val="19"/>
              </w:rPr>
              <w:t>tap</w:t>
            </w:r>
          </w:p>
        </w:tc>
        <w:tc>
          <w:tcPr>
            <w:tcW w:w="820" w:type="dxa"/>
            <w:shd w:val="clear" w:color="auto" w:fill="auto"/>
            <w:tcMar>
              <w:top w:w="100" w:type="dxa"/>
              <w:left w:w="100" w:type="dxa"/>
              <w:bottom w:w="100" w:type="dxa"/>
              <w:right w:w="100" w:type="dxa"/>
            </w:tcMar>
          </w:tcPr>
          <w:p w14:paraId="0AA7C497" w14:textId="77777777" w:rsidR="002F1014" w:rsidRDefault="00CF7AFD">
            <w:pPr>
              <w:widowControl w:val="0"/>
              <w:spacing w:line="240" w:lineRule="auto"/>
              <w:rPr>
                <w:sz w:val="19"/>
                <w:szCs w:val="19"/>
              </w:rPr>
            </w:pPr>
            <w:r>
              <w:rPr>
                <w:b/>
                <w:sz w:val="19"/>
                <w:szCs w:val="19"/>
              </w:rPr>
              <w:t>tap</w:t>
            </w:r>
          </w:p>
        </w:tc>
        <w:tc>
          <w:tcPr>
            <w:tcW w:w="820" w:type="dxa"/>
            <w:shd w:val="clear" w:color="auto" w:fill="auto"/>
            <w:tcMar>
              <w:top w:w="100" w:type="dxa"/>
              <w:left w:w="100" w:type="dxa"/>
              <w:bottom w:w="100" w:type="dxa"/>
              <w:right w:w="100" w:type="dxa"/>
            </w:tcMar>
          </w:tcPr>
          <w:p w14:paraId="612D8662" w14:textId="77777777" w:rsidR="002F1014" w:rsidRDefault="00CF7AFD">
            <w:pPr>
              <w:widowControl w:val="0"/>
              <w:spacing w:line="240" w:lineRule="auto"/>
              <w:rPr>
                <w:sz w:val="19"/>
                <w:szCs w:val="19"/>
              </w:rPr>
            </w:pPr>
            <w:r>
              <w:rPr>
                <w:b/>
                <w:sz w:val="19"/>
                <w:szCs w:val="19"/>
              </w:rPr>
              <w:t>tap</w:t>
            </w:r>
          </w:p>
        </w:tc>
        <w:tc>
          <w:tcPr>
            <w:tcW w:w="820" w:type="dxa"/>
            <w:shd w:val="clear" w:color="auto" w:fill="auto"/>
            <w:tcMar>
              <w:top w:w="100" w:type="dxa"/>
              <w:left w:w="100" w:type="dxa"/>
              <w:bottom w:w="100" w:type="dxa"/>
              <w:right w:w="100" w:type="dxa"/>
            </w:tcMar>
          </w:tcPr>
          <w:p w14:paraId="2A8939EA" w14:textId="77777777" w:rsidR="002F1014" w:rsidRDefault="00CF7AFD">
            <w:pPr>
              <w:widowControl w:val="0"/>
              <w:spacing w:line="240" w:lineRule="auto"/>
              <w:rPr>
                <w:sz w:val="19"/>
                <w:szCs w:val="19"/>
              </w:rPr>
            </w:pPr>
            <w:r>
              <w:rPr>
                <w:b/>
                <w:sz w:val="19"/>
                <w:szCs w:val="19"/>
              </w:rPr>
              <w:t>tap</w:t>
            </w:r>
          </w:p>
        </w:tc>
        <w:tc>
          <w:tcPr>
            <w:tcW w:w="820" w:type="dxa"/>
            <w:shd w:val="clear" w:color="auto" w:fill="auto"/>
            <w:tcMar>
              <w:top w:w="100" w:type="dxa"/>
              <w:left w:w="100" w:type="dxa"/>
              <w:bottom w:w="100" w:type="dxa"/>
              <w:right w:w="100" w:type="dxa"/>
            </w:tcMar>
          </w:tcPr>
          <w:p w14:paraId="6D7F9774" w14:textId="77777777" w:rsidR="002F1014" w:rsidRDefault="00CF7AFD">
            <w:pPr>
              <w:widowControl w:val="0"/>
              <w:spacing w:line="240" w:lineRule="auto"/>
              <w:rPr>
                <w:sz w:val="19"/>
                <w:szCs w:val="19"/>
              </w:rPr>
            </w:pPr>
            <w:r>
              <w:rPr>
                <w:b/>
                <w:sz w:val="19"/>
                <w:szCs w:val="19"/>
              </w:rPr>
              <w:t>tap</w:t>
            </w:r>
          </w:p>
        </w:tc>
      </w:tr>
      <w:tr w:rsidR="002F1014" w14:paraId="5C8624A6" w14:textId="77777777">
        <w:tc>
          <w:tcPr>
            <w:tcW w:w="820" w:type="dxa"/>
            <w:shd w:val="clear" w:color="auto" w:fill="auto"/>
            <w:tcMar>
              <w:top w:w="100" w:type="dxa"/>
              <w:left w:w="100" w:type="dxa"/>
              <w:bottom w:w="100" w:type="dxa"/>
              <w:right w:w="100" w:type="dxa"/>
            </w:tcMar>
          </w:tcPr>
          <w:p w14:paraId="4924EFA6" w14:textId="77777777" w:rsidR="002F1014" w:rsidRDefault="00CF7AFD">
            <w:pPr>
              <w:widowControl w:val="0"/>
              <w:pBdr>
                <w:top w:val="nil"/>
                <w:left w:val="nil"/>
                <w:bottom w:val="nil"/>
                <w:right w:val="nil"/>
                <w:between w:val="nil"/>
              </w:pBdr>
              <w:spacing w:line="240" w:lineRule="auto"/>
            </w:pPr>
            <w:r>
              <w:t>one</w:t>
            </w:r>
          </w:p>
        </w:tc>
        <w:tc>
          <w:tcPr>
            <w:tcW w:w="820" w:type="dxa"/>
            <w:shd w:val="clear" w:color="auto" w:fill="auto"/>
            <w:tcMar>
              <w:top w:w="100" w:type="dxa"/>
              <w:left w:w="100" w:type="dxa"/>
              <w:bottom w:w="100" w:type="dxa"/>
              <w:right w:w="100" w:type="dxa"/>
            </w:tcMar>
          </w:tcPr>
          <w:p w14:paraId="290A8BDF" w14:textId="77777777" w:rsidR="002F1014" w:rsidRDefault="00CF7AFD">
            <w:pPr>
              <w:widowControl w:val="0"/>
              <w:pBdr>
                <w:top w:val="nil"/>
                <w:left w:val="nil"/>
                <w:bottom w:val="nil"/>
                <w:right w:val="nil"/>
                <w:between w:val="nil"/>
              </w:pBdr>
              <w:spacing w:line="240" w:lineRule="auto"/>
            </w:pPr>
            <w:r>
              <w:t>two</w:t>
            </w:r>
          </w:p>
        </w:tc>
        <w:tc>
          <w:tcPr>
            <w:tcW w:w="820" w:type="dxa"/>
            <w:shd w:val="clear" w:color="auto" w:fill="auto"/>
            <w:tcMar>
              <w:top w:w="100" w:type="dxa"/>
              <w:left w:w="100" w:type="dxa"/>
              <w:bottom w:w="100" w:type="dxa"/>
              <w:right w:w="100" w:type="dxa"/>
            </w:tcMar>
          </w:tcPr>
          <w:p w14:paraId="14A4B851" w14:textId="77777777" w:rsidR="002F1014" w:rsidRDefault="00CF7AFD">
            <w:pPr>
              <w:widowControl w:val="0"/>
              <w:pBdr>
                <w:top w:val="nil"/>
                <w:left w:val="nil"/>
                <w:bottom w:val="nil"/>
                <w:right w:val="nil"/>
                <w:between w:val="nil"/>
              </w:pBdr>
              <w:spacing w:line="240" w:lineRule="auto"/>
            </w:pPr>
            <w:r>
              <w:t>three</w:t>
            </w:r>
          </w:p>
        </w:tc>
        <w:tc>
          <w:tcPr>
            <w:tcW w:w="820" w:type="dxa"/>
            <w:shd w:val="clear" w:color="auto" w:fill="auto"/>
            <w:tcMar>
              <w:top w:w="100" w:type="dxa"/>
              <w:left w:w="100" w:type="dxa"/>
              <w:bottom w:w="100" w:type="dxa"/>
              <w:right w:w="100" w:type="dxa"/>
            </w:tcMar>
          </w:tcPr>
          <w:p w14:paraId="0E3FA7C9" w14:textId="77777777" w:rsidR="002F1014" w:rsidRDefault="00CF7AFD">
            <w:pPr>
              <w:widowControl w:val="0"/>
              <w:pBdr>
                <w:top w:val="nil"/>
                <w:left w:val="nil"/>
                <w:bottom w:val="nil"/>
                <w:right w:val="nil"/>
                <w:between w:val="nil"/>
              </w:pBdr>
              <w:spacing w:line="240" w:lineRule="auto"/>
            </w:pPr>
            <w:r>
              <w:t>four</w:t>
            </w:r>
          </w:p>
        </w:tc>
        <w:tc>
          <w:tcPr>
            <w:tcW w:w="820" w:type="dxa"/>
            <w:shd w:val="clear" w:color="auto" w:fill="auto"/>
            <w:tcMar>
              <w:top w:w="100" w:type="dxa"/>
              <w:left w:w="100" w:type="dxa"/>
              <w:bottom w:w="100" w:type="dxa"/>
              <w:right w:w="100" w:type="dxa"/>
            </w:tcMar>
          </w:tcPr>
          <w:p w14:paraId="3B1491E0" w14:textId="77777777" w:rsidR="002F1014" w:rsidRDefault="00CF7AFD">
            <w:pPr>
              <w:widowControl w:val="0"/>
              <w:pBdr>
                <w:top w:val="nil"/>
                <w:left w:val="nil"/>
                <w:bottom w:val="nil"/>
                <w:right w:val="nil"/>
                <w:between w:val="nil"/>
              </w:pBdr>
              <w:spacing w:line="240" w:lineRule="auto"/>
            </w:pPr>
            <w:r>
              <w:t>five</w:t>
            </w:r>
          </w:p>
        </w:tc>
        <w:tc>
          <w:tcPr>
            <w:tcW w:w="820" w:type="dxa"/>
            <w:shd w:val="clear" w:color="auto" w:fill="auto"/>
            <w:tcMar>
              <w:top w:w="100" w:type="dxa"/>
              <w:left w:w="100" w:type="dxa"/>
              <w:bottom w:w="100" w:type="dxa"/>
              <w:right w:w="100" w:type="dxa"/>
            </w:tcMar>
          </w:tcPr>
          <w:p w14:paraId="1F2D1FA2" w14:textId="77777777" w:rsidR="002F1014" w:rsidRDefault="002F1014">
            <w:pPr>
              <w:widowControl w:val="0"/>
              <w:pBdr>
                <w:top w:val="nil"/>
                <w:left w:val="nil"/>
                <w:bottom w:val="nil"/>
                <w:right w:val="nil"/>
                <w:between w:val="nil"/>
              </w:pBdr>
              <w:spacing w:line="240" w:lineRule="auto"/>
            </w:pPr>
          </w:p>
        </w:tc>
        <w:tc>
          <w:tcPr>
            <w:tcW w:w="820" w:type="dxa"/>
            <w:shd w:val="clear" w:color="auto" w:fill="auto"/>
            <w:tcMar>
              <w:top w:w="100" w:type="dxa"/>
              <w:left w:w="100" w:type="dxa"/>
              <w:bottom w:w="100" w:type="dxa"/>
              <w:right w:w="100" w:type="dxa"/>
            </w:tcMar>
          </w:tcPr>
          <w:p w14:paraId="21235ADA" w14:textId="77777777" w:rsidR="002F1014" w:rsidRDefault="00CF7AFD">
            <w:pPr>
              <w:widowControl w:val="0"/>
              <w:pBdr>
                <w:top w:val="nil"/>
                <w:left w:val="nil"/>
                <w:bottom w:val="nil"/>
                <w:right w:val="nil"/>
                <w:between w:val="nil"/>
              </w:pBdr>
              <w:spacing w:line="240" w:lineRule="auto"/>
            </w:pPr>
            <w:r>
              <w:t>five</w:t>
            </w:r>
          </w:p>
        </w:tc>
        <w:tc>
          <w:tcPr>
            <w:tcW w:w="820" w:type="dxa"/>
            <w:shd w:val="clear" w:color="auto" w:fill="auto"/>
            <w:tcMar>
              <w:top w:w="100" w:type="dxa"/>
              <w:left w:w="100" w:type="dxa"/>
              <w:bottom w:w="100" w:type="dxa"/>
              <w:right w:w="100" w:type="dxa"/>
            </w:tcMar>
          </w:tcPr>
          <w:p w14:paraId="64611E3B" w14:textId="77777777" w:rsidR="002F1014" w:rsidRDefault="00CF7AFD">
            <w:pPr>
              <w:widowControl w:val="0"/>
              <w:pBdr>
                <w:top w:val="nil"/>
                <w:left w:val="nil"/>
                <w:bottom w:val="nil"/>
                <w:right w:val="nil"/>
                <w:between w:val="nil"/>
              </w:pBdr>
              <w:spacing w:line="240" w:lineRule="auto"/>
            </w:pPr>
            <w:r>
              <w:t>four</w:t>
            </w:r>
          </w:p>
        </w:tc>
        <w:tc>
          <w:tcPr>
            <w:tcW w:w="820" w:type="dxa"/>
            <w:shd w:val="clear" w:color="auto" w:fill="auto"/>
            <w:tcMar>
              <w:top w:w="100" w:type="dxa"/>
              <w:left w:w="100" w:type="dxa"/>
              <w:bottom w:w="100" w:type="dxa"/>
              <w:right w:w="100" w:type="dxa"/>
            </w:tcMar>
          </w:tcPr>
          <w:p w14:paraId="7CD1B0BF" w14:textId="77777777" w:rsidR="002F1014" w:rsidRDefault="00CF7AFD">
            <w:pPr>
              <w:widowControl w:val="0"/>
              <w:pBdr>
                <w:top w:val="nil"/>
                <w:left w:val="nil"/>
                <w:bottom w:val="nil"/>
                <w:right w:val="nil"/>
                <w:between w:val="nil"/>
              </w:pBdr>
              <w:spacing w:line="240" w:lineRule="auto"/>
            </w:pPr>
            <w:r>
              <w:t>three</w:t>
            </w:r>
          </w:p>
        </w:tc>
        <w:tc>
          <w:tcPr>
            <w:tcW w:w="820" w:type="dxa"/>
            <w:shd w:val="clear" w:color="auto" w:fill="auto"/>
            <w:tcMar>
              <w:top w:w="100" w:type="dxa"/>
              <w:left w:w="100" w:type="dxa"/>
              <w:bottom w:w="100" w:type="dxa"/>
              <w:right w:w="100" w:type="dxa"/>
            </w:tcMar>
          </w:tcPr>
          <w:p w14:paraId="13767E22" w14:textId="77777777" w:rsidR="002F1014" w:rsidRDefault="00CF7AFD">
            <w:pPr>
              <w:widowControl w:val="0"/>
              <w:pBdr>
                <w:top w:val="nil"/>
                <w:left w:val="nil"/>
                <w:bottom w:val="nil"/>
                <w:right w:val="nil"/>
                <w:between w:val="nil"/>
              </w:pBdr>
              <w:spacing w:line="240" w:lineRule="auto"/>
            </w:pPr>
            <w:r>
              <w:t>two</w:t>
            </w:r>
          </w:p>
        </w:tc>
        <w:tc>
          <w:tcPr>
            <w:tcW w:w="820" w:type="dxa"/>
            <w:shd w:val="clear" w:color="auto" w:fill="auto"/>
            <w:tcMar>
              <w:top w:w="100" w:type="dxa"/>
              <w:left w:w="100" w:type="dxa"/>
              <w:bottom w:w="100" w:type="dxa"/>
              <w:right w:w="100" w:type="dxa"/>
            </w:tcMar>
          </w:tcPr>
          <w:p w14:paraId="43D1A3CF" w14:textId="77777777" w:rsidR="002F1014" w:rsidRDefault="00CF7AFD">
            <w:pPr>
              <w:widowControl w:val="0"/>
              <w:pBdr>
                <w:top w:val="nil"/>
                <w:left w:val="nil"/>
                <w:bottom w:val="nil"/>
                <w:right w:val="nil"/>
                <w:between w:val="nil"/>
              </w:pBdr>
              <w:spacing w:line="240" w:lineRule="auto"/>
            </w:pPr>
            <w:r>
              <w:t>one</w:t>
            </w:r>
          </w:p>
        </w:tc>
      </w:tr>
    </w:tbl>
    <w:p w14:paraId="2138D617" w14:textId="77777777" w:rsidR="002F1014" w:rsidRDefault="00CF7AFD">
      <w:r>
        <w:t xml:space="preserve">Keep the cycle of counting going without a </w:t>
      </w:r>
      <w:proofErr w:type="spellStart"/>
      <w:proofErr w:type="gramStart"/>
      <w:r>
        <w:t>pause.This</w:t>
      </w:r>
      <w:proofErr w:type="spellEnd"/>
      <w:proofErr w:type="gramEnd"/>
      <w:r>
        <w:t xml:space="preserve"> game can also be done with the </w:t>
      </w:r>
    </w:p>
    <w:p w14:paraId="1C79E568" w14:textId="77777777" w:rsidR="002F1014" w:rsidRDefault="00CF7AFD">
      <w:r>
        <w:t>number from 1-10.</w:t>
      </w:r>
    </w:p>
    <w:p w14:paraId="0B629157" w14:textId="77777777" w:rsidR="002F1014" w:rsidRDefault="002F1014"/>
    <w:p w14:paraId="5F6E5FD0" w14:textId="77777777" w:rsidR="002F1014" w:rsidRDefault="002F1014">
      <w:pPr>
        <w:rPr>
          <w:b/>
          <w:u w:val="single"/>
        </w:rPr>
      </w:pPr>
    </w:p>
    <w:p w14:paraId="285EAB05" w14:textId="77777777" w:rsidR="002F1014" w:rsidRDefault="00CF7AFD">
      <w:pPr>
        <w:rPr>
          <w:b/>
          <w:u w:val="single"/>
        </w:rPr>
      </w:pPr>
      <w:r>
        <w:rPr>
          <w:b/>
          <w:u w:val="single"/>
        </w:rPr>
        <w:t>Counting Forwards from Different Starts</w:t>
      </w:r>
    </w:p>
    <w:p w14:paraId="52D3AD57" w14:textId="77777777" w:rsidR="002F1014" w:rsidRDefault="00CF7AFD">
      <w:proofErr w:type="spellStart"/>
      <w:proofErr w:type="gramStart"/>
      <w:r>
        <w:t>Focus:The</w:t>
      </w:r>
      <w:proofErr w:type="spellEnd"/>
      <w:proofErr w:type="gramEnd"/>
      <w:r>
        <w:t xml:space="preserve"> children will count forwards from different starting points within 10.</w:t>
      </w:r>
    </w:p>
    <w:p w14:paraId="1DADCA3C" w14:textId="77777777" w:rsidR="002F1014" w:rsidRDefault="00CF7AFD">
      <w:r>
        <w:t>.</w:t>
      </w:r>
    </w:p>
    <w:p w14:paraId="2F341B4B" w14:textId="77777777" w:rsidR="002F1014" w:rsidRDefault="00CF7AFD">
      <w:pPr>
        <w:rPr>
          <w:b/>
        </w:rPr>
      </w:pPr>
      <w:r>
        <w:rPr>
          <w:b/>
        </w:rPr>
        <w:t>Game 5: Stand and Sit (different starts)</w:t>
      </w:r>
    </w:p>
    <w:p w14:paraId="7D07C843" w14:textId="77777777" w:rsidR="002F1014" w:rsidRDefault="00CF7AFD">
      <w:r>
        <w:t>Each time the children need to know</w:t>
      </w:r>
      <w:r>
        <w:rPr>
          <w:i/>
          <w:u w:val="single"/>
        </w:rPr>
        <w:t xml:space="preserve"> the starting number, the direction and the stopping number</w:t>
      </w:r>
      <w:r>
        <w:rPr>
          <w:i/>
        </w:rPr>
        <w:t xml:space="preserve">. </w:t>
      </w:r>
      <w:r>
        <w:t xml:space="preserve">Vary the numbers until the children </w:t>
      </w:r>
      <w:r>
        <w:t xml:space="preserve">are comfortable with any sequence within this </w:t>
      </w:r>
      <w:r>
        <w:lastRenderedPageBreak/>
        <w:t>range. Children stand and then sit whilst saying the number words for the various sequences.</w:t>
      </w:r>
    </w:p>
    <w:p w14:paraId="2E9A9F23" w14:textId="77777777" w:rsidR="002F1014" w:rsidRDefault="00CF7AFD">
      <w:r>
        <w:t>Parent: Starting at the number 3 we are going to count forwards to 10.</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8"/>
        <w:gridCol w:w="1128"/>
        <w:gridCol w:w="1128"/>
        <w:gridCol w:w="1129"/>
        <w:gridCol w:w="1129"/>
        <w:gridCol w:w="1129"/>
        <w:gridCol w:w="1129"/>
        <w:gridCol w:w="1129"/>
      </w:tblGrid>
      <w:tr w:rsidR="002F1014" w14:paraId="4EB3C600" w14:textId="77777777">
        <w:tc>
          <w:tcPr>
            <w:tcW w:w="1128" w:type="dxa"/>
            <w:shd w:val="clear" w:color="auto" w:fill="auto"/>
            <w:tcMar>
              <w:top w:w="100" w:type="dxa"/>
              <w:left w:w="100" w:type="dxa"/>
              <w:bottom w:w="100" w:type="dxa"/>
              <w:right w:w="100" w:type="dxa"/>
            </w:tcMar>
          </w:tcPr>
          <w:p w14:paraId="7CD7D1A9" w14:textId="77777777" w:rsidR="002F1014" w:rsidRDefault="00CF7AFD">
            <w:pPr>
              <w:widowControl w:val="0"/>
              <w:pBdr>
                <w:top w:val="nil"/>
                <w:left w:val="nil"/>
                <w:bottom w:val="nil"/>
                <w:right w:val="nil"/>
                <w:between w:val="nil"/>
              </w:pBdr>
              <w:spacing w:line="240" w:lineRule="auto"/>
              <w:rPr>
                <w:b/>
              </w:rPr>
            </w:pPr>
            <w:r>
              <w:rPr>
                <w:b/>
              </w:rPr>
              <w:t>stand</w:t>
            </w:r>
          </w:p>
        </w:tc>
        <w:tc>
          <w:tcPr>
            <w:tcW w:w="1128" w:type="dxa"/>
            <w:shd w:val="clear" w:color="auto" w:fill="auto"/>
            <w:tcMar>
              <w:top w:w="100" w:type="dxa"/>
              <w:left w:w="100" w:type="dxa"/>
              <w:bottom w:w="100" w:type="dxa"/>
              <w:right w:w="100" w:type="dxa"/>
            </w:tcMar>
          </w:tcPr>
          <w:p w14:paraId="7E933953" w14:textId="77777777" w:rsidR="002F1014" w:rsidRDefault="00CF7AFD">
            <w:pPr>
              <w:widowControl w:val="0"/>
              <w:pBdr>
                <w:top w:val="nil"/>
                <w:left w:val="nil"/>
                <w:bottom w:val="nil"/>
                <w:right w:val="nil"/>
                <w:between w:val="nil"/>
              </w:pBdr>
              <w:spacing w:line="240" w:lineRule="auto"/>
              <w:rPr>
                <w:b/>
              </w:rPr>
            </w:pPr>
            <w:r>
              <w:rPr>
                <w:b/>
              </w:rPr>
              <w:t>sit</w:t>
            </w:r>
          </w:p>
        </w:tc>
        <w:tc>
          <w:tcPr>
            <w:tcW w:w="1128" w:type="dxa"/>
            <w:shd w:val="clear" w:color="auto" w:fill="auto"/>
            <w:tcMar>
              <w:top w:w="100" w:type="dxa"/>
              <w:left w:w="100" w:type="dxa"/>
              <w:bottom w:w="100" w:type="dxa"/>
              <w:right w:w="100" w:type="dxa"/>
            </w:tcMar>
          </w:tcPr>
          <w:p w14:paraId="710B2BF2" w14:textId="77777777" w:rsidR="002F1014" w:rsidRDefault="00CF7AFD">
            <w:pPr>
              <w:widowControl w:val="0"/>
              <w:pBdr>
                <w:top w:val="nil"/>
                <w:left w:val="nil"/>
                <w:bottom w:val="nil"/>
                <w:right w:val="nil"/>
                <w:between w:val="nil"/>
              </w:pBdr>
              <w:spacing w:line="240" w:lineRule="auto"/>
              <w:rPr>
                <w:b/>
              </w:rPr>
            </w:pPr>
            <w:r>
              <w:rPr>
                <w:b/>
              </w:rPr>
              <w:t>stand</w:t>
            </w:r>
          </w:p>
        </w:tc>
        <w:tc>
          <w:tcPr>
            <w:tcW w:w="1128" w:type="dxa"/>
            <w:shd w:val="clear" w:color="auto" w:fill="auto"/>
            <w:tcMar>
              <w:top w:w="100" w:type="dxa"/>
              <w:left w:w="100" w:type="dxa"/>
              <w:bottom w:w="100" w:type="dxa"/>
              <w:right w:w="100" w:type="dxa"/>
            </w:tcMar>
          </w:tcPr>
          <w:p w14:paraId="54A1DA6C" w14:textId="77777777" w:rsidR="002F1014" w:rsidRDefault="00CF7AFD">
            <w:pPr>
              <w:widowControl w:val="0"/>
              <w:spacing w:line="240" w:lineRule="auto"/>
              <w:rPr>
                <w:b/>
              </w:rPr>
            </w:pPr>
            <w:r>
              <w:rPr>
                <w:b/>
              </w:rPr>
              <w:t>sit</w:t>
            </w:r>
          </w:p>
        </w:tc>
        <w:tc>
          <w:tcPr>
            <w:tcW w:w="1128" w:type="dxa"/>
            <w:shd w:val="clear" w:color="auto" w:fill="auto"/>
            <w:tcMar>
              <w:top w:w="100" w:type="dxa"/>
              <w:left w:w="100" w:type="dxa"/>
              <w:bottom w:w="100" w:type="dxa"/>
              <w:right w:w="100" w:type="dxa"/>
            </w:tcMar>
          </w:tcPr>
          <w:p w14:paraId="604556A5" w14:textId="77777777" w:rsidR="002F1014" w:rsidRDefault="00CF7AFD">
            <w:pPr>
              <w:widowControl w:val="0"/>
              <w:spacing w:line="240" w:lineRule="auto"/>
            </w:pPr>
            <w:r>
              <w:rPr>
                <w:b/>
              </w:rPr>
              <w:t>stand</w:t>
            </w:r>
          </w:p>
        </w:tc>
        <w:tc>
          <w:tcPr>
            <w:tcW w:w="1128" w:type="dxa"/>
            <w:shd w:val="clear" w:color="auto" w:fill="auto"/>
            <w:tcMar>
              <w:top w:w="100" w:type="dxa"/>
              <w:left w:w="100" w:type="dxa"/>
              <w:bottom w:w="100" w:type="dxa"/>
              <w:right w:w="100" w:type="dxa"/>
            </w:tcMar>
          </w:tcPr>
          <w:p w14:paraId="5F19E9FB" w14:textId="77777777" w:rsidR="002F1014" w:rsidRDefault="00CF7AFD">
            <w:pPr>
              <w:widowControl w:val="0"/>
              <w:spacing w:line="240" w:lineRule="auto"/>
              <w:rPr>
                <w:b/>
              </w:rPr>
            </w:pPr>
            <w:r>
              <w:rPr>
                <w:b/>
              </w:rPr>
              <w:t>sit</w:t>
            </w:r>
          </w:p>
        </w:tc>
        <w:tc>
          <w:tcPr>
            <w:tcW w:w="1128" w:type="dxa"/>
            <w:shd w:val="clear" w:color="auto" w:fill="auto"/>
            <w:tcMar>
              <w:top w:w="100" w:type="dxa"/>
              <w:left w:w="100" w:type="dxa"/>
              <w:bottom w:w="100" w:type="dxa"/>
              <w:right w:w="100" w:type="dxa"/>
            </w:tcMar>
          </w:tcPr>
          <w:p w14:paraId="00322D8F" w14:textId="77777777" w:rsidR="002F1014" w:rsidRDefault="00CF7AFD">
            <w:pPr>
              <w:widowControl w:val="0"/>
              <w:spacing w:line="240" w:lineRule="auto"/>
            </w:pPr>
            <w:r>
              <w:rPr>
                <w:b/>
              </w:rPr>
              <w:t>stand</w:t>
            </w:r>
          </w:p>
        </w:tc>
        <w:tc>
          <w:tcPr>
            <w:tcW w:w="1128" w:type="dxa"/>
            <w:shd w:val="clear" w:color="auto" w:fill="auto"/>
            <w:tcMar>
              <w:top w:w="100" w:type="dxa"/>
              <w:left w:w="100" w:type="dxa"/>
              <w:bottom w:w="100" w:type="dxa"/>
              <w:right w:w="100" w:type="dxa"/>
            </w:tcMar>
          </w:tcPr>
          <w:p w14:paraId="200A8597" w14:textId="77777777" w:rsidR="002F1014" w:rsidRDefault="00CF7AFD">
            <w:pPr>
              <w:widowControl w:val="0"/>
              <w:spacing w:line="240" w:lineRule="auto"/>
              <w:rPr>
                <w:b/>
              </w:rPr>
            </w:pPr>
            <w:r>
              <w:rPr>
                <w:b/>
              </w:rPr>
              <w:t>sit</w:t>
            </w:r>
          </w:p>
        </w:tc>
      </w:tr>
      <w:tr w:rsidR="002F1014" w14:paraId="256C1FA5" w14:textId="77777777">
        <w:tc>
          <w:tcPr>
            <w:tcW w:w="1128" w:type="dxa"/>
            <w:shd w:val="clear" w:color="auto" w:fill="auto"/>
            <w:tcMar>
              <w:top w:w="100" w:type="dxa"/>
              <w:left w:w="100" w:type="dxa"/>
              <w:bottom w:w="100" w:type="dxa"/>
              <w:right w:w="100" w:type="dxa"/>
            </w:tcMar>
          </w:tcPr>
          <w:p w14:paraId="61BFD58D" w14:textId="77777777" w:rsidR="002F1014" w:rsidRDefault="00CF7AFD">
            <w:pPr>
              <w:widowControl w:val="0"/>
              <w:pBdr>
                <w:top w:val="nil"/>
                <w:left w:val="nil"/>
                <w:bottom w:val="nil"/>
                <w:right w:val="nil"/>
                <w:between w:val="nil"/>
              </w:pBdr>
              <w:spacing w:line="240" w:lineRule="auto"/>
            </w:pPr>
            <w:r>
              <w:t>three</w:t>
            </w:r>
          </w:p>
        </w:tc>
        <w:tc>
          <w:tcPr>
            <w:tcW w:w="1128" w:type="dxa"/>
            <w:shd w:val="clear" w:color="auto" w:fill="auto"/>
            <w:tcMar>
              <w:top w:w="100" w:type="dxa"/>
              <w:left w:w="100" w:type="dxa"/>
              <w:bottom w:w="100" w:type="dxa"/>
              <w:right w:w="100" w:type="dxa"/>
            </w:tcMar>
          </w:tcPr>
          <w:p w14:paraId="17705D1D" w14:textId="77777777" w:rsidR="002F1014" w:rsidRDefault="00CF7AFD">
            <w:pPr>
              <w:widowControl w:val="0"/>
              <w:pBdr>
                <w:top w:val="nil"/>
                <w:left w:val="nil"/>
                <w:bottom w:val="nil"/>
                <w:right w:val="nil"/>
                <w:between w:val="nil"/>
              </w:pBdr>
              <w:spacing w:line="240" w:lineRule="auto"/>
            </w:pPr>
            <w:r>
              <w:t>four</w:t>
            </w:r>
          </w:p>
        </w:tc>
        <w:tc>
          <w:tcPr>
            <w:tcW w:w="1128" w:type="dxa"/>
            <w:shd w:val="clear" w:color="auto" w:fill="auto"/>
            <w:tcMar>
              <w:top w:w="100" w:type="dxa"/>
              <w:left w:w="100" w:type="dxa"/>
              <w:bottom w:w="100" w:type="dxa"/>
              <w:right w:w="100" w:type="dxa"/>
            </w:tcMar>
          </w:tcPr>
          <w:p w14:paraId="4CB0E1AC" w14:textId="77777777" w:rsidR="002F1014" w:rsidRDefault="00CF7AFD">
            <w:pPr>
              <w:widowControl w:val="0"/>
              <w:pBdr>
                <w:top w:val="nil"/>
                <w:left w:val="nil"/>
                <w:bottom w:val="nil"/>
                <w:right w:val="nil"/>
                <w:between w:val="nil"/>
              </w:pBdr>
              <w:spacing w:line="240" w:lineRule="auto"/>
            </w:pPr>
            <w:r>
              <w:t>five</w:t>
            </w:r>
          </w:p>
        </w:tc>
        <w:tc>
          <w:tcPr>
            <w:tcW w:w="1128" w:type="dxa"/>
            <w:shd w:val="clear" w:color="auto" w:fill="auto"/>
            <w:tcMar>
              <w:top w:w="100" w:type="dxa"/>
              <w:left w:w="100" w:type="dxa"/>
              <w:bottom w:w="100" w:type="dxa"/>
              <w:right w:w="100" w:type="dxa"/>
            </w:tcMar>
          </w:tcPr>
          <w:p w14:paraId="38CE6FE8" w14:textId="77777777" w:rsidR="002F1014" w:rsidRDefault="00CF7AFD">
            <w:pPr>
              <w:widowControl w:val="0"/>
              <w:pBdr>
                <w:top w:val="nil"/>
                <w:left w:val="nil"/>
                <w:bottom w:val="nil"/>
                <w:right w:val="nil"/>
                <w:between w:val="nil"/>
              </w:pBdr>
              <w:spacing w:line="240" w:lineRule="auto"/>
            </w:pPr>
            <w:r>
              <w:t>six</w:t>
            </w:r>
          </w:p>
        </w:tc>
        <w:tc>
          <w:tcPr>
            <w:tcW w:w="1128" w:type="dxa"/>
            <w:shd w:val="clear" w:color="auto" w:fill="auto"/>
            <w:tcMar>
              <w:top w:w="100" w:type="dxa"/>
              <w:left w:w="100" w:type="dxa"/>
              <w:bottom w:w="100" w:type="dxa"/>
              <w:right w:w="100" w:type="dxa"/>
            </w:tcMar>
          </w:tcPr>
          <w:p w14:paraId="62A7EAC0" w14:textId="77777777" w:rsidR="002F1014" w:rsidRDefault="00CF7AFD">
            <w:pPr>
              <w:widowControl w:val="0"/>
              <w:pBdr>
                <w:top w:val="nil"/>
                <w:left w:val="nil"/>
                <w:bottom w:val="nil"/>
                <w:right w:val="nil"/>
                <w:between w:val="nil"/>
              </w:pBdr>
              <w:spacing w:line="240" w:lineRule="auto"/>
            </w:pPr>
            <w:r>
              <w:t>seven</w:t>
            </w:r>
          </w:p>
        </w:tc>
        <w:tc>
          <w:tcPr>
            <w:tcW w:w="1128" w:type="dxa"/>
            <w:shd w:val="clear" w:color="auto" w:fill="auto"/>
            <w:tcMar>
              <w:top w:w="100" w:type="dxa"/>
              <w:left w:w="100" w:type="dxa"/>
              <w:bottom w:w="100" w:type="dxa"/>
              <w:right w:w="100" w:type="dxa"/>
            </w:tcMar>
          </w:tcPr>
          <w:p w14:paraId="5EE5AEED" w14:textId="77777777" w:rsidR="002F1014" w:rsidRDefault="00CF7AFD">
            <w:pPr>
              <w:widowControl w:val="0"/>
              <w:pBdr>
                <w:top w:val="nil"/>
                <w:left w:val="nil"/>
                <w:bottom w:val="nil"/>
                <w:right w:val="nil"/>
                <w:between w:val="nil"/>
              </w:pBdr>
              <w:spacing w:line="240" w:lineRule="auto"/>
            </w:pPr>
            <w:r>
              <w:t>eight</w:t>
            </w:r>
          </w:p>
        </w:tc>
        <w:tc>
          <w:tcPr>
            <w:tcW w:w="1128" w:type="dxa"/>
            <w:shd w:val="clear" w:color="auto" w:fill="auto"/>
            <w:tcMar>
              <w:top w:w="100" w:type="dxa"/>
              <w:left w:w="100" w:type="dxa"/>
              <w:bottom w:w="100" w:type="dxa"/>
              <w:right w:w="100" w:type="dxa"/>
            </w:tcMar>
          </w:tcPr>
          <w:p w14:paraId="2C749882" w14:textId="77777777" w:rsidR="002F1014" w:rsidRDefault="00CF7AFD">
            <w:pPr>
              <w:widowControl w:val="0"/>
              <w:pBdr>
                <w:top w:val="nil"/>
                <w:left w:val="nil"/>
                <w:bottom w:val="nil"/>
                <w:right w:val="nil"/>
                <w:between w:val="nil"/>
              </w:pBdr>
              <w:spacing w:line="240" w:lineRule="auto"/>
            </w:pPr>
            <w:r>
              <w:t>nine</w:t>
            </w:r>
          </w:p>
        </w:tc>
        <w:tc>
          <w:tcPr>
            <w:tcW w:w="1128" w:type="dxa"/>
            <w:shd w:val="clear" w:color="auto" w:fill="auto"/>
            <w:tcMar>
              <w:top w:w="100" w:type="dxa"/>
              <w:left w:w="100" w:type="dxa"/>
              <w:bottom w:w="100" w:type="dxa"/>
              <w:right w:w="100" w:type="dxa"/>
            </w:tcMar>
          </w:tcPr>
          <w:p w14:paraId="100B87F9" w14:textId="77777777" w:rsidR="002F1014" w:rsidRDefault="00CF7AFD">
            <w:pPr>
              <w:widowControl w:val="0"/>
              <w:pBdr>
                <w:top w:val="nil"/>
                <w:left w:val="nil"/>
                <w:bottom w:val="nil"/>
                <w:right w:val="nil"/>
                <w:between w:val="nil"/>
              </w:pBdr>
              <w:spacing w:line="240" w:lineRule="auto"/>
            </w:pPr>
            <w:r>
              <w:t>ten</w:t>
            </w:r>
          </w:p>
        </w:tc>
      </w:tr>
    </w:tbl>
    <w:p w14:paraId="4006BBA8" w14:textId="77777777" w:rsidR="002F1014" w:rsidRDefault="002F1014"/>
    <w:p w14:paraId="5D59F725" w14:textId="77777777" w:rsidR="002F1014" w:rsidRDefault="002F1014"/>
    <w:p w14:paraId="5F6B1B7C" w14:textId="77777777" w:rsidR="002F1014" w:rsidRDefault="00CF7AFD">
      <w:pPr>
        <w:rPr>
          <w:b/>
          <w:u w:val="single"/>
        </w:rPr>
      </w:pPr>
      <w:r>
        <w:rPr>
          <w:b/>
          <w:u w:val="single"/>
        </w:rPr>
        <w:t>Recognising Numerals</w:t>
      </w:r>
    </w:p>
    <w:p w14:paraId="2B0A441B" w14:textId="77777777" w:rsidR="002F1014" w:rsidRDefault="00CF7AFD">
      <w:proofErr w:type="spellStart"/>
      <w:proofErr w:type="gramStart"/>
      <w:r>
        <w:t>Focus:Children</w:t>
      </w:r>
      <w:proofErr w:type="spellEnd"/>
      <w:proofErr w:type="gramEnd"/>
      <w:r>
        <w:t xml:space="preserve"> will recognise the numerals to 5, to 10.</w:t>
      </w:r>
    </w:p>
    <w:p w14:paraId="43E39467" w14:textId="77777777" w:rsidR="002F1014" w:rsidRDefault="00CF7AFD">
      <w:pPr>
        <w:rPr>
          <w:b/>
        </w:rPr>
      </w:pPr>
      <w:r>
        <w:rPr>
          <w:b/>
        </w:rPr>
        <w:t xml:space="preserve">Game </w:t>
      </w:r>
      <w:proofErr w:type="gramStart"/>
      <w:r>
        <w:rPr>
          <w:b/>
        </w:rPr>
        <w:t>6:Straight</w:t>
      </w:r>
      <w:proofErr w:type="gramEnd"/>
      <w:r>
        <w:rPr>
          <w:b/>
        </w:rPr>
        <w:t xml:space="preserve"> or Curved</w:t>
      </w:r>
    </w:p>
    <w:p w14:paraId="0CC11008" w14:textId="77777777" w:rsidR="002F1014" w:rsidRDefault="00CF7AFD">
      <w:r>
        <w:rPr>
          <w:i/>
          <w:u w:val="single"/>
        </w:rPr>
        <w:t>You will need:</w:t>
      </w:r>
      <w:r>
        <w:rPr>
          <w:i/>
        </w:rPr>
        <w:t xml:space="preserve"> </w:t>
      </w:r>
      <w:r>
        <w:t>a set of number cards 1-</w:t>
      </w:r>
      <w:proofErr w:type="gramStart"/>
      <w:r>
        <w:t>10.(</w:t>
      </w:r>
      <w:proofErr w:type="gramEnd"/>
      <w:r>
        <w:t>cut up a piece of paper into ten pieces and write numbers 1-10)</w:t>
      </w:r>
    </w:p>
    <w:p w14:paraId="6590C9DD" w14:textId="77777777" w:rsidR="002F1014" w:rsidRDefault="00CF7AFD">
      <w:r>
        <w:t xml:space="preserve"> Discuss each number with the children raising awareness of both straight and curved lines. Develop these observations into a game. The parent thinks of a secret number. The children ask questions to discover the secret: Does it have straight </w:t>
      </w:r>
      <w:proofErr w:type="spellStart"/>
      <w:proofErr w:type="gramStart"/>
      <w:r>
        <w:t>lines?Has</w:t>
      </w:r>
      <w:proofErr w:type="spellEnd"/>
      <w:proofErr w:type="gramEnd"/>
      <w:r>
        <w:t xml:space="preserve"> it </w:t>
      </w:r>
      <w:r>
        <w:t>a curved line? Once the children know how to play they can take turns choosing the secret number.</w:t>
      </w:r>
    </w:p>
    <w:p w14:paraId="7E9CFDA5" w14:textId="77777777" w:rsidR="002F1014" w:rsidRDefault="00CF7AFD">
      <w:pPr>
        <w:rPr>
          <w:b/>
        </w:rPr>
      </w:pPr>
      <w:r>
        <w:rPr>
          <w:b/>
        </w:rPr>
        <w:t xml:space="preserve">Game 7: Guess my number </w:t>
      </w:r>
    </w:p>
    <w:p w14:paraId="67BBA564" w14:textId="77777777" w:rsidR="002F1014" w:rsidRDefault="00CF7AFD">
      <w:r>
        <w:rPr>
          <w:i/>
          <w:u w:val="single"/>
        </w:rPr>
        <w:t>You will need:</w:t>
      </w:r>
      <w:r>
        <w:rPr>
          <w:i/>
        </w:rPr>
        <w:t xml:space="preserve"> </w:t>
      </w:r>
      <w:r>
        <w:t>a set of number cards 1-10 and a piece of paper.</w:t>
      </w:r>
    </w:p>
    <w:p w14:paraId="24C4D04F" w14:textId="77777777" w:rsidR="002F1014" w:rsidRDefault="00CF7AFD">
      <w:r>
        <w:t>Slowly slide up one of the numbers from behind the piece of paper and</w:t>
      </w:r>
      <w:r>
        <w:t xml:space="preserve"> stop when some of the number is showing. Ask the children what the number might be. Discuss possibilities. Show a little more of the number and repeat the process.</w:t>
      </w:r>
    </w:p>
    <w:p w14:paraId="2D783E84" w14:textId="77777777" w:rsidR="002F1014" w:rsidRDefault="00CF7AFD">
      <w:pPr>
        <w:rPr>
          <w:b/>
        </w:rPr>
      </w:pPr>
      <w:r>
        <w:rPr>
          <w:b/>
        </w:rPr>
        <w:t>Optional Game: Forming the Numbers</w:t>
      </w:r>
    </w:p>
    <w:p w14:paraId="7903234B" w14:textId="77777777" w:rsidR="002F1014" w:rsidRDefault="00CF7AFD">
      <w:pPr>
        <w:rPr>
          <w:i/>
          <w:u w:val="single"/>
        </w:rPr>
      </w:pPr>
      <w:r>
        <w:rPr>
          <w:u w:val="single"/>
        </w:rPr>
        <w:t>Y</w:t>
      </w:r>
      <w:r>
        <w:rPr>
          <w:i/>
          <w:u w:val="single"/>
        </w:rPr>
        <w:t>ou might need: a set of number cards 1-5(get ten sheets</w:t>
      </w:r>
      <w:r>
        <w:rPr>
          <w:i/>
          <w:u w:val="single"/>
        </w:rPr>
        <w:t xml:space="preserve"> of paper and write one number on each sheet from 1-5)</w:t>
      </w:r>
    </w:p>
    <w:p w14:paraId="086DF02E" w14:textId="77777777" w:rsidR="002F1014" w:rsidRDefault="00CF7AFD">
      <w:pPr>
        <w:rPr>
          <w:i/>
          <w:u w:val="single"/>
        </w:rPr>
      </w:pPr>
      <w:r>
        <w:t>Once the children are familiar with the ‘shape’ of the numbers they can practise making their own number using for example play dough, dried pasta, small equipment (</w:t>
      </w:r>
      <w:proofErr w:type="spellStart"/>
      <w:r>
        <w:t>lego</w:t>
      </w:r>
      <w:proofErr w:type="spellEnd"/>
      <w:r>
        <w:t xml:space="preserve">, blocks, </w:t>
      </w:r>
      <w:proofErr w:type="spellStart"/>
      <w:r>
        <w:t>ect</w:t>
      </w:r>
      <w:proofErr w:type="spellEnd"/>
      <w:r>
        <w:t>.) The choice of th</w:t>
      </w:r>
      <w:r>
        <w:t>is equipment is up to you whatever works best for you.</w:t>
      </w:r>
      <w:r>
        <w:rPr>
          <w:u w:val="single"/>
        </w:rPr>
        <w:t xml:space="preserve"> </w:t>
      </w:r>
      <w:r>
        <w:rPr>
          <w:i/>
          <w:u w:val="single"/>
        </w:rPr>
        <w:t xml:space="preserve">If needed your child can create their numbers on top of an individual sheet of paper with each of the numbers from 1-10 written on them. </w:t>
      </w:r>
    </w:p>
    <w:p w14:paraId="7CA3D8F8" w14:textId="77777777" w:rsidR="002F1014" w:rsidRDefault="002F1014"/>
    <w:p w14:paraId="34C78E24" w14:textId="77777777" w:rsidR="002F1014" w:rsidRDefault="002F1014"/>
    <w:sectPr w:rsidR="002F101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39A"/>
    <w:multiLevelType w:val="multilevel"/>
    <w:tmpl w:val="EEEE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4699C"/>
    <w:multiLevelType w:val="multilevel"/>
    <w:tmpl w:val="95383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59460F"/>
    <w:multiLevelType w:val="multilevel"/>
    <w:tmpl w:val="F294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14"/>
    <w:rsid w:val="002F1014"/>
    <w:rsid w:val="00CF7A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5453"/>
  <w15:docId w15:val="{1B9FBA2A-72AB-4B87-AE42-494BCB54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0" ma:contentTypeDescription="Create a new document." ma:contentTypeScope="" ma:versionID="f5521c85bdadefca798c09821cf27027">
  <xsd:schema xmlns:xsd="http://www.w3.org/2001/XMLSchema" xmlns:xs="http://www.w3.org/2001/XMLSchema" xmlns:p="http://schemas.microsoft.com/office/2006/metadata/properties" targetNamespace="http://schemas.microsoft.com/office/2006/metadata/properties" ma:root="true" ma:fieldsID="9742e1083fb9db9d442a7b5f2327e1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7FB68-DDC3-447C-B7FC-59A904648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7459B5-00B3-4C60-95DB-E871F29BA5B4}">
  <ds:schemaRefs>
    <ds:schemaRef ds:uri="http://schemas.microsoft.com/sharepoint/v3/contenttype/forms"/>
  </ds:schemaRefs>
</ds:datastoreItem>
</file>

<file path=customXml/itemProps3.xml><?xml version="1.0" encoding="utf-8"?>
<ds:datastoreItem xmlns:ds="http://schemas.openxmlformats.org/officeDocument/2006/customXml" ds:itemID="{1EB85E06-8818-4F34-9D73-BE1AB4BCFA16}">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Collins</cp:lastModifiedBy>
  <cp:revision>2</cp:revision>
  <dcterms:created xsi:type="dcterms:W3CDTF">2020-04-02T11:36:00Z</dcterms:created>
  <dcterms:modified xsi:type="dcterms:W3CDTF">2020-04-02T11:36:00Z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